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CF" w:rsidRPr="00BE7DF0" w:rsidRDefault="00BE7DF0" w:rsidP="000173CF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…………………………</w:t>
      </w:r>
      <w:r w:rsidR="000173CF" w:rsidRPr="00BE7DF0">
        <w:rPr>
          <w:rFonts w:ascii="Times New Roman" w:hAnsi="Times New Roman"/>
          <w:b/>
          <w:sz w:val="24"/>
          <w:szCs w:val="24"/>
        </w:rPr>
        <w:t xml:space="preserve">…………..…………….. </w:t>
      </w:r>
      <w:proofErr w:type="gramStart"/>
      <w:r w:rsidR="000173CF" w:rsidRPr="00BE7DF0">
        <w:rPr>
          <w:rFonts w:ascii="Times New Roman" w:hAnsi="Times New Roman"/>
          <w:b/>
          <w:sz w:val="24"/>
          <w:szCs w:val="24"/>
        </w:rPr>
        <w:t>ADM. NO.</w:t>
      </w:r>
      <w:proofErr w:type="gramEnd"/>
      <w:r w:rsidR="000173CF" w:rsidRPr="00BE7DF0">
        <w:rPr>
          <w:rFonts w:ascii="Times New Roman" w:hAnsi="Times New Roman"/>
          <w:b/>
          <w:sz w:val="24"/>
          <w:szCs w:val="24"/>
        </w:rPr>
        <w:t xml:space="preserve"> ………………………….. </w:t>
      </w:r>
    </w:p>
    <w:p w:rsidR="000173CF" w:rsidRPr="00BE7DF0" w:rsidRDefault="00BE7DF0" w:rsidP="000173CF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……………………………………</w:t>
      </w:r>
      <w:r w:rsidR="000173CF" w:rsidRPr="00BE7DF0">
        <w:rPr>
          <w:rFonts w:ascii="Times New Roman" w:hAnsi="Times New Roman"/>
          <w:b/>
          <w:sz w:val="24"/>
          <w:szCs w:val="24"/>
        </w:rPr>
        <w:t>……..……..DATE…………….………………….</w:t>
      </w:r>
    </w:p>
    <w:p w:rsidR="000173CF" w:rsidRPr="00BE7DF0" w:rsidRDefault="000173CF" w:rsidP="000173CF">
      <w:pPr>
        <w:pStyle w:val="ListParagraph"/>
        <w:spacing w:after="0" w:line="48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 xml:space="preserve">PHYSICS 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 xml:space="preserve">FORM 4 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 xml:space="preserve">PAPER 3 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 xml:space="preserve">TIME: 2 HRS 30 MIN </w:t>
      </w:r>
    </w:p>
    <w:p w:rsidR="000173CF" w:rsidRPr="00BE7DF0" w:rsidRDefault="000173CF" w:rsidP="000173CF">
      <w:pPr>
        <w:pStyle w:val="ListParagraph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 xml:space="preserve">INSTRUCTIONS 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 xml:space="preserve">Answer all the questions in the spaces provided 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>Question 1: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Each student will require the following 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2 new dry cells (size D)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cell holder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switch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An ammeter (0-2.5A)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voltmeter (0 – 5v)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6 connecting wires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2 crocodile clips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BE7DF0">
        <w:rPr>
          <w:rFonts w:ascii="Times New Roman" w:hAnsi="Times New Roman"/>
          <w:sz w:val="24"/>
          <w:szCs w:val="24"/>
        </w:rPr>
        <w:t>nichrome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 wire 1.0m long mounted on a scale (SWG 32) labeled X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micrometer screw gauge (can be shared)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Proceed as follows 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a) </w:t>
      </w:r>
      <w:r w:rsidR="003B77FB" w:rsidRPr="00BE7DF0">
        <w:rPr>
          <w:rFonts w:ascii="Times New Roman" w:hAnsi="Times New Roman"/>
          <w:sz w:val="24"/>
          <w:szCs w:val="24"/>
        </w:rPr>
        <w:t>Connect</w:t>
      </w:r>
      <w:r w:rsidRPr="00BE7DF0">
        <w:rPr>
          <w:rFonts w:ascii="Times New Roman" w:hAnsi="Times New Roman"/>
          <w:sz w:val="24"/>
          <w:szCs w:val="24"/>
        </w:rPr>
        <w:t xml:space="preserve"> the circuit as shown in the figure below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4067175" cy="1352550"/>
            <wp:effectExtent l="19050" t="0" r="9525" b="0"/>
            <wp:docPr id="1" name="Picture 1" descr="C:\Users\MUTHANGENE DAY SEC\Desktop\cate\doc013934202011191506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THANGENE DAY SEC\Desktop\cate\doc01393420201119150642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795" t="45257" r="9776" b="3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b) Measure the voltage, E </w:t>
      </w:r>
      <w:proofErr w:type="gramStart"/>
      <w:r w:rsidR="006323EC">
        <w:rPr>
          <w:rFonts w:ascii="Times New Roman" w:hAnsi="Times New Roman"/>
          <w:sz w:val="24"/>
          <w:szCs w:val="24"/>
        </w:rPr>
        <w:t>( across</w:t>
      </w:r>
      <w:proofErr w:type="gramEnd"/>
      <w:r w:rsidR="006323EC">
        <w:rPr>
          <w:rFonts w:ascii="Times New Roman" w:hAnsi="Times New Roman"/>
          <w:sz w:val="24"/>
          <w:szCs w:val="24"/>
        </w:rPr>
        <w:t xml:space="preserve"> the cells) </w:t>
      </w:r>
      <w:r w:rsidRPr="00BE7DF0">
        <w:rPr>
          <w:rFonts w:ascii="Times New Roman" w:hAnsi="Times New Roman"/>
          <w:sz w:val="24"/>
          <w:szCs w:val="24"/>
        </w:rPr>
        <w:t xml:space="preserve">before closing the switch 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E= …………………………………..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c) Adjust the length L of the wire 0.2, close the switch S and read the value of current and record the table below</w:t>
      </w:r>
    </w:p>
    <w:tbl>
      <w:tblPr>
        <w:tblStyle w:val="TableGrid"/>
        <w:tblW w:w="0" w:type="auto"/>
        <w:tblLook w:val="04A0"/>
      </w:tblPr>
      <w:tblGrid>
        <w:gridCol w:w="2358"/>
        <w:gridCol w:w="990"/>
        <w:gridCol w:w="1080"/>
        <w:gridCol w:w="1044"/>
        <w:gridCol w:w="1368"/>
        <w:gridCol w:w="1368"/>
        <w:gridCol w:w="1368"/>
      </w:tblGrid>
      <w:tr w:rsidR="000173CF" w:rsidRPr="00BE7DF0" w:rsidTr="00667000">
        <w:tc>
          <w:tcPr>
            <w:tcW w:w="235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Length L(m)</w:t>
            </w:r>
          </w:p>
        </w:tc>
        <w:tc>
          <w:tcPr>
            <w:tcW w:w="99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08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044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</w:tr>
      <w:tr w:rsidR="000173CF" w:rsidRPr="00BE7DF0" w:rsidTr="00667000">
        <w:tc>
          <w:tcPr>
            <w:tcW w:w="235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Current  I (A)</w:t>
            </w:r>
          </w:p>
        </w:tc>
        <w:tc>
          <w:tcPr>
            <w:tcW w:w="99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3CF" w:rsidRPr="00BE7DF0" w:rsidTr="00667000">
        <w:tc>
          <w:tcPr>
            <w:tcW w:w="2358" w:type="dxa"/>
          </w:tcPr>
          <w:p w:rsidR="000173CF" w:rsidRPr="00BE7DF0" w:rsidRDefault="000F1095" w:rsidP="00667000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den>
              </m:f>
            </m:oMath>
            <w:r w:rsidR="000173CF" w:rsidRPr="00BE7DF0">
              <w:rPr>
                <w:rFonts w:ascii="Times New Roman" w:hAnsi="Times New Roman"/>
                <w:sz w:val="24"/>
                <w:szCs w:val="24"/>
              </w:rPr>
              <w:t xml:space="preserve"> (A</w:t>
            </w:r>
            <w:r w:rsidR="000173CF" w:rsidRPr="00BE7DF0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="000173CF" w:rsidRPr="00BE7D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d) Repeat the procedure in (c) above for the value of lengths given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6mks)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e) Calculate the values of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 w:rsidRPr="00BE7DF0">
        <w:rPr>
          <w:rFonts w:ascii="Times New Roman" w:hAnsi="Times New Roman"/>
          <w:sz w:val="24"/>
          <w:szCs w:val="24"/>
        </w:rPr>
        <w:t xml:space="preserve"> and record in table above 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f) On the grid provided, plot a graph of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 w:rsidRPr="00BE7DF0">
        <w:rPr>
          <w:rFonts w:ascii="Times New Roman" w:hAnsi="Times New Roman"/>
          <w:sz w:val="24"/>
          <w:szCs w:val="24"/>
        </w:rPr>
        <w:t xml:space="preserve"> (y axis) against L 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5mks)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g) Determine the gradient of the graph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3mks)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h) </w:t>
      </w:r>
      <w:proofErr w:type="spellStart"/>
      <w:proofErr w:type="gramStart"/>
      <w:r w:rsidRPr="00BE7DF0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BE7DF0">
        <w:rPr>
          <w:rFonts w:ascii="Times New Roman" w:hAnsi="Times New Roman"/>
          <w:sz w:val="24"/>
          <w:szCs w:val="24"/>
        </w:rPr>
        <w:t>) Measure the diameter of the wire in three points used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d</w:t>
      </w:r>
      <w:r w:rsidRPr="00BE7DF0">
        <w:rPr>
          <w:rFonts w:ascii="Times New Roman" w:hAnsi="Times New Roman"/>
          <w:sz w:val="24"/>
          <w:szCs w:val="24"/>
          <w:vertAlign w:val="subscript"/>
        </w:rPr>
        <w:t>1</w:t>
      </w:r>
      <w:r w:rsidRPr="00BE7DF0">
        <w:rPr>
          <w:rFonts w:ascii="Times New Roman" w:hAnsi="Times New Roman"/>
          <w:sz w:val="24"/>
          <w:szCs w:val="24"/>
        </w:rPr>
        <w:t xml:space="preserve"> =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d</w:t>
      </w:r>
      <w:r w:rsidRPr="00BE7DF0">
        <w:rPr>
          <w:rFonts w:ascii="Times New Roman" w:hAnsi="Times New Roman"/>
          <w:sz w:val="24"/>
          <w:szCs w:val="24"/>
          <w:vertAlign w:val="subscript"/>
        </w:rPr>
        <w:t>2</w:t>
      </w:r>
      <w:r w:rsidRPr="00BE7DF0">
        <w:rPr>
          <w:rFonts w:ascii="Times New Roman" w:hAnsi="Times New Roman"/>
          <w:sz w:val="24"/>
          <w:szCs w:val="24"/>
        </w:rPr>
        <w:t>=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d</w:t>
      </w:r>
      <w:r w:rsidRPr="00BE7DF0">
        <w:rPr>
          <w:rFonts w:ascii="Times New Roman" w:hAnsi="Times New Roman"/>
          <w:sz w:val="24"/>
          <w:szCs w:val="24"/>
          <w:vertAlign w:val="subscript"/>
        </w:rPr>
        <w:t>3</w:t>
      </w:r>
      <w:r w:rsidRPr="00BE7DF0">
        <w:rPr>
          <w:rFonts w:ascii="Times New Roman" w:hAnsi="Times New Roman"/>
          <w:sz w:val="24"/>
          <w:szCs w:val="24"/>
        </w:rPr>
        <w:t xml:space="preserve"> = 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Average d=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ii) Determine the cross section area of the wire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2mks)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BE7DF0">
        <w:rPr>
          <w:rFonts w:ascii="Times New Roman" w:hAnsi="Times New Roman"/>
          <w:sz w:val="24"/>
          <w:szCs w:val="24"/>
        </w:rPr>
        <w:lastRenderedPageBreak/>
        <w:t>i</w:t>
      </w:r>
      <w:proofErr w:type="spellEnd"/>
      <w:r w:rsidRPr="00BE7DF0">
        <w:rPr>
          <w:rFonts w:ascii="Times New Roman" w:hAnsi="Times New Roman"/>
          <w:sz w:val="24"/>
          <w:szCs w:val="24"/>
        </w:rPr>
        <w:t>) From the equation</w:t>
      </w:r>
    </w:p>
    <w:p w:rsidR="000173CF" w:rsidRPr="00BE7DF0" w:rsidRDefault="000F1095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 w:rsidR="000173CF" w:rsidRPr="00BE7DF0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AE</m:t>
            </m:r>
          </m:den>
        </m:f>
      </m:oMath>
      <w:r w:rsidR="000173CF" w:rsidRPr="00BE7DF0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</m:den>
        </m:f>
      </m:oMath>
      <w:r w:rsidR="000173CF" w:rsidRPr="00BE7DF0">
        <w:rPr>
          <w:rFonts w:ascii="Times New Roman" w:hAnsi="Times New Roman"/>
          <w:sz w:val="24"/>
          <w:szCs w:val="24"/>
        </w:rPr>
        <w:t xml:space="preserve">   determine, 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BE7DF0">
        <w:rPr>
          <w:rFonts w:ascii="Times New Roman" w:hAnsi="Times New Roman"/>
          <w:sz w:val="24"/>
          <w:szCs w:val="24"/>
        </w:rPr>
        <w:t>i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BE7DF0">
        <w:rPr>
          <w:rFonts w:ascii="Times New Roman" w:hAnsi="Times New Roman"/>
          <w:sz w:val="24"/>
          <w:szCs w:val="24"/>
        </w:rPr>
        <w:t>The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value of k      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2mks)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ii) The value of Q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Question 2.</w:t>
      </w:r>
      <w:proofErr w:type="gramEnd"/>
    </w:p>
    <w:p w:rsidR="00D25CA0" w:rsidRPr="00BE7DF0" w:rsidRDefault="00D25CA0" w:rsidP="00D25CA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Section A</w:t>
      </w:r>
    </w:p>
    <w:p w:rsidR="00D25CA0" w:rsidRPr="00BE7DF0" w:rsidRDefault="00D25CA0" w:rsidP="00D25CA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You are provided with the following </w:t>
      </w:r>
    </w:p>
    <w:p w:rsidR="00D25CA0" w:rsidRPr="00BE7DF0" w:rsidRDefault="00D25CA0" w:rsidP="00D25C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candle</w:t>
      </w:r>
    </w:p>
    <w:p w:rsidR="00D25CA0" w:rsidRPr="00BE7DF0" w:rsidRDefault="00D25CA0" w:rsidP="00D25C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lens and a lens holder</w:t>
      </w:r>
    </w:p>
    <w:p w:rsidR="00D25CA0" w:rsidRPr="00BE7DF0" w:rsidRDefault="00D25CA0" w:rsidP="00D25C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screen</w:t>
      </w:r>
    </w:p>
    <w:p w:rsidR="00D25CA0" w:rsidRPr="00BE7DF0" w:rsidRDefault="00D25CA0" w:rsidP="00D25C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BE7DF0">
        <w:rPr>
          <w:rFonts w:ascii="Times New Roman" w:hAnsi="Times New Roman"/>
          <w:sz w:val="24"/>
          <w:szCs w:val="24"/>
        </w:rPr>
        <w:t>metre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 rule</w:t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a) Set up the apparatus as shown in figure below (ensure that the candle flame and the lens are approximately the same height above the bench)</w:t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>
            <wp:extent cx="4562475" cy="1762125"/>
            <wp:effectExtent l="19050" t="0" r="9525" b="0"/>
            <wp:docPr id="3" name="Picture 2" descr="C:\Users\MUTHANGENE DAY SEC\Desktop\cate\doc013935202011191507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THANGENE DAY SEC\Desktop\cate\doc01393520201119150717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795" t="51039" r="1442" b="27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b) Set the position of the lens so that the 40cm from the candle (U=40).  Adjust the position of the screen until a sharp image of the candle flame is obtained.  Measure the distance, V between the lens and the screen.  Record the value of V</w:t>
      </w:r>
      <w:r w:rsidRPr="00BE7DF0">
        <w:rPr>
          <w:rFonts w:ascii="Times New Roman" w:hAnsi="Times New Roman"/>
          <w:sz w:val="24"/>
          <w:szCs w:val="24"/>
          <w:vertAlign w:val="subscript"/>
        </w:rPr>
        <w:t>1</w:t>
      </w:r>
      <w:r w:rsidRPr="00BE7DF0">
        <w:rPr>
          <w:rFonts w:ascii="Times New Roman" w:hAnsi="Times New Roman"/>
          <w:sz w:val="24"/>
          <w:szCs w:val="24"/>
        </w:rPr>
        <w:t xml:space="preserve">                V = ………… cm)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c) Repeat the procedures in b) above for oth</w:t>
      </w:r>
      <w:r w:rsidR="007C7B4F" w:rsidRPr="00BE7DF0">
        <w:rPr>
          <w:rFonts w:ascii="Times New Roman" w:hAnsi="Times New Roman"/>
          <w:sz w:val="24"/>
          <w:szCs w:val="24"/>
        </w:rPr>
        <w:t xml:space="preserve">er values of U in the table b </w:t>
      </w:r>
      <w:r w:rsidRPr="00BE7DF0">
        <w:rPr>
          <w:rFonts w:ascii="Times New Roman" w:hAnsi="Times New Roman"/>
          <w:sz w:val="24"/>
          <w:szCs w:val="24"/>
        </w:rPr>
        <w:t>below.</w:t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Table b)</w:t>
      </w:r>
    </w:p>
    <w:tbl>
      <w:tblPr>
        <w:tblStyle w:val="TableGrid"/>
        <w:tblW w:w="0" w:type="auto"/>
        <w:tblLook w:val="04A0"/>
      </w:tblPr>
      <w:tblGrid>
        <w:gridCol w:w="2718"/>
        <w:gridCol w:w="2070"/>
        <w:gridCol w:w="2394"/>
        <w:gridCol w:w="2394"/>
      </w:tblGrid>
      <w:tr w:rsidR="00D25CA0" w:rsidRPr="00BE7DF0" w:rsidTr="007C7B4F">
        <w:tc>
          <w:tcPr>
            <w:tcW w:w="2718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U(cm)</w:t>
            </w:r>
          </w:p>
        </w:tc>
        <w:tc>
          <w:tcPr>
            <w:tcW w:w="2070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25CA0" w:rsidRPr="00BE7DF0" w:rsidTr="007C7B4F">
        <w:tc>
          <w:tcPr>
            <w:tcW w:w="2718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V(cm)</w:t>
            </w:r>
          </w:p>
        </w:tc>
        <w:tc>
          <w:tcPr>
            <w:tcW w:w="2070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0" w:rsidRPr="00BE7DF0" w:rsidTr="007C7B4F">
        <w:tc>
          <w:tcPr>
            <w:tcW w:w="2718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Magnification</w:t>
            </w:r>
            <w:r w:rsidR="007C7B4F" w:rsidRPr="00BE7DF0">
              <w:rPr>
                <w:rFonts w:ascii="Times New Roman" w:hAnsi="Times New Roman"/>
                <w:sz w:val="24"/>
                <w:szCs w:val="24"/>
              </w:rPr>
              <w:t xml:space="preserve"> (m)</w:t>
            </w:r>
            <w:r w:rsidRPr="00BE7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</m:oMath>
            <w:r w:rsidRPr="00BE7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d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) Given that f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Times New Roman"/>
                <w:sz w:val="24"/>
                <w:szCs w:val="24"/>
              </w:rPr>
              <m:t>+1,</m:t>
            </m:r>
          </m:den>
        </m:f>
      </m:oMath>
    </w:p>
    <w:p w:rsidR="00D25CA0" w:rsidRPr="00BE7DF0" w:rsidRDefault="00D25CA0" w:rsidP="00D25CA0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D25CA0" w:rsidRPr="00BE7DF0" w:rsidRDefault="00D25CA0" w:rsidP="00D25CA0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where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f is the focal length of the lens, use the results in table </w:t>
      </w:r>
      <w:r w:rsidR="007C7B4F" w:rsidRPr="00BE7DF0">
        <w:rPr>
          <w:rFonts w:ascii="Times New Roman" w:hAnsi="Times New Roman"/>
          <w:sz w:val="24"/>
          <w:szCs w:val="24"/>
        </w:rPr>
        <w:t>above</w:t>
      </w:r>
      <w:r w:rsidRPr="00BE7DF0">
        <w:rPr>
          <w:rFonts w:ascii="Times New Roman" w:hAnsi="Times New Roman"/>
          <w:sz w:val="24"/>
          <w:szCs w:val="24"/>
        </w:rPr>
        <w:t xml:space="preserve"> to determine the average values of </w:t>
      </w:r>
      <w:r w:rsidR="007C7B4F" w:rsidRPr="00BE7DF0">
        <w:rPr>
          <w:rFonts w:ascii="Times New Roman" w:hAnsi="Times New Roman"/>
          <w:sz w:val="24"/>
          <w:szCs w:val="24"/>
        </w:rPr>
        <w:t>f.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4mks)</w:t>
      </w:r>
    </w:p>
    <w:p w:rsidR="00D87A2E" w:rsidRPr="00BE7DF0" w:rsidRDefault="00D87A2E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BE7DF0">
        <w:rPr>
          <w:rFonts w:ascii="Times New Roman" w:hAnsi="Times New Roman"/>
          <w:b/>
          <w:sz w:val="24"/>
          <w:szCs w:val="24"/>
          <w:u w:val="single"/>
        </w:rPr>
        <w:t>PART B.</w:t>
      </w:r>
      <w:proofErr w:type="gramEnd"/>
    </w:p>
    <w:p w:rsidR="00D87A2E" w:rsidRPr="00BE7DF0" w:rsidRDefault="00D87A2E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7A2E" w:rsidRPr="00BE7DF0" w:rsidRDefault="00D87A2E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7DF0">
        <w:rPr>
          <w:rFonts w:ascii="Times New Roman" w:hAnsi="Times New Roman"/>
          <w:sz w:val="24"/>
          <w:szCs w:val="24"/>
        </w:rPr>
        <w:t>You are provided with the following:</w:t>
      </w:r>
    </w:p>
    <w:p w:rsidR="00D87A2E" w:rsidRPr="00BE7DF0" w:rsidRDefault="00D87A2E" w:rsidP="00D87A2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rubber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bung.</w:t>
      </w:r>
    </w:p>
    <w:p w:rsidR="00D87A2E" w:rsidRPr="00BE7DF0" w:rsidRDefault="00D87A2E" w:rsidP="00D87A2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7DF0">
        <w:rPr>
          <w:rFonts w:ascii="Times New Roman" w:hAnsi="Times New Roman"/>
          <w:sz w:val="24"/>
          <w:szCs w:val="24"/>
        </w:rPr>
        <w:t>vernier</w:t>
      </w:r>
      <w:proofErr w:type="spellEnd"/>
      <w:proofErr w:type="gramEnd"/>
      <w:r w:rsidRPr="00BE7DF0">
        <w:rPr>
          <w:rFonts w:ascii="Times New Roman" w:hAnsi="Times New Roman"/>
          <w:sz w:val="24"/>
          <w:szCs w:val="24"/>
        </w:rPr>
        <w:t xml:space="preserve"> calipers.</w:t>
      </w:r>
    </w:p>
    <w:p w:rsidR="00D87A2E" w:rsidRPr="00BE7DF0" w:rsidRDefault="00D87A2E" w:rsidP="00D87A2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beam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balance.</w:t>
      </w:r>
    </w:p>
    <w:p w:rsidR="00D87A2E" w:rsidRPr="00BE7DF0" w:rsidRDefault="00D87A2E" w:rsidP="00D87A2E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jc w:val="both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>Proceed as follows:</w:t>
      </w:r>
    </w:p>
    <w:p w:rsidR="00D87A2E" w:rsidRPr="00BE7DF0" w:rsidRDefault="00D87A2E" w:rsidP="00D87A2E">
      <w:pPr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0F1095" w:rsidP="00D87A2E">
      <w:pPr>
        <w:numPr>
          <w:ilvl w:val="0"/>
          <w:numId w:val="6"/>
        </w:numPr>
        <w:tabs>
          <w:tab w:val="left" w:pos="360"/>
        </w:tabs>
        <w:spacing w:after="0" w:line="48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F1095">
        <w:rPr>
          <w:rFonts w:ascii="Times New Roman" w:hAnsi="Times New Roman"/>
          <w:b/>
          <w:noProof/>
          <w:sz w:val="24"/>
          <w:szCs w:val="24"/>
        </w:rPr>
        <w:pict>
          <v:group id="_x0000_s1033" style="position:absolute;left:0;text-align:left;margin-left:117.6pt;margin-top:15.55pt;width:190.2pt;height:193.95pt;z-index:251662336" coordorigin="3504,4751" coordsize="3804,3879">
            <v:group id="_x0000_s1034" style="position:absolute;left:3504;top:4751;width:2943;height:3620" coordorigin="3412,4207" coordsize="2943,3620">
              <v:oval id="_x0000_s1035" style="position:absolute;left:3417;top:4583;width:2318;height:776" strokeweight="1.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3417;top:4959;width:415;height:2441" o:connectortype="straight" strokeweight="1.5pt"/>
              <v:shape id="_x0000_s1037" type="#_x0000_t32" style="position:absolute;left:5247;top:4959;width:488;height:2441;flip:x" o:connectortype="straight" strokeweight="1.5pt"/>
              <v:shape id="_x0000_s1038" style="position:absolute;left:3824;top:7387;width:1434;height:87" coordsize="1434,87" path="m,hdc37,4,107,41,229,55hbc351,69,566,87,732,86,898,85,1108,65,1225,52,1342,39,1393,17,1434,9hde" filled="f" strokeweight="1.5pt">
                <v:path arrowok="t"/>
              </v:shape>
              <v:shape id="_x0000_s1039" type="#_x0000_t32" style="position:absolute;left:4951;top:4449;width:781;height:0" o:connectortype="straight" strokeweight="1.5pt">
                <v:stroke endarrow="block"/>
              </v:shape>
              <v:shape id="_x0000_s1040" type="#_x0000_t32" style="position:absolute;left:3412;top:4449;width:906;height:1;flip:x" o:connectortype="straight" strokeweight="1.5pt">
                <v:stroke endarrow="block"/>
              </v:shape>
              <v:shape id="_x0000_s1041" type="#_x0000_t32" style="position:absolute;left:3412;top:4382;width:0;height:144" o:connectortype="straight" strokeweight="1.5pt"/>
              <v:shape id="_x0000_s1042" type="#_x0000_t32" style="position:absolute;left:5732;top:4392;width:3;height:134" o:connectortype="straight" strokeweight="1.5pt"/>
              <v:shape id="_x0000_s1043" type="#_x0000_t32" style="position:absolute;left:4700;top:7600;width:547;height:1" o:connectortype="straight" strokeweight="1.5pt">
                <v:stroke endarrow="block"/>
              </v:shape>
              <v:shape id="_x0000_s1044" type="#_x0000_t32" style="position:absolute;left:3828;top:7600;width:630;height:1;flip:x" o:connectortype="straight" strokeweight="1.5pt">
                <v:stroke endarrow="block"/>
              </v:shape>
              <v:shape id="_x0000_s1045" type="#_x0000_t32" style="position:absolute;left:3824;top:7518;width:0;height:144" o:connectortype="straight" strokeweight="1.5pt"/>
              <v:shape id="_x0000_s1046" type="#_x0000_t32" style="position:absolute;left:5247;top:7543;width:3;height:134" o:connectortype="straight" strokeweight="1.5pt"/>
              <v:shape id="_x0000_s1047" type="#_x0000_t32" style="position:absolute;left:5885;top:6330;width:28;height:1057;flip:x" o:connectortype="straight" strokeweight="1.5pt">
                <v:stroke endarrow="block"/>
              </v:shape>
              <v:shape id="_x0000_s1048" type="#_x0000_t32" style="position:absolute;left:5910;top:4895;width:3;height:1144;flip:y" o:connectortype="straight" strokeweight="1.5pt">
                <v:stroke endarrow="block"/>
              </v:shape>
              <v:shape id="_x0000_s1049" type="#_x0000_t32" style="position:absolute;left:5835;top:4895;width:149;height:0" o:connectortype="straight" strokeweight="1.5pt"/>
              <v:shape id="_x0000_s1050" type="#_x0000_t32" style="position:absolute;left:5791;top:7388;width:196;height:0" o:connectortype="straight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4383;top:7370;width:466;height:457" filled="f" stroked="f">
                <v:textbox>
                  <w:txbxContent>
                    <w:p w:rsidR="00D87A2E" w:rsidRPr="00990041" w:rsidRDefault="00D87A2E" w:rsidP="00D87A2E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  <v:shape id="_x0000_s1052" type="#_x0000_t202" style="position:absolute;left:5703;top:5961;width:652;height:544" filled="f" stroked="f">
                <v:textbox>
                  <w:txbxContent>
                    <w:p w:rsidR="00D87A2E" w:rsidRPr="00990041" w:rsidRDefault="00D87A2E" w:rsidP="00D87A2E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1053" type="#_x0000_t202" style="position:absolute;left:4435;top:4207;width:652;height:544" filled="f" stroked="f">
                <v:textbox>
                  <w:txbxContent>
                    <w:p w:rsidR="00D87A2E" w:rsidRPr="00990041" w:rsidRDefault="00D87A2E" w:rsidP="00D87A2E">
                      <w:pPr>
                        <w:rPr>
                          <w:b/>
                        </w:rPr>
                      </w:pPr>
                      <w:r w:rsidRPr="00990041"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v:group>
            <v:shape id="_x0000_s1054" type="#_x0000_t202" style="position:absolute;left:5977;top:8145;width:1331;height:485" filled="f" stroked="f">
              <v:textbox>
                <w:txbxContent>
                  <w:p w:rsidR="00D87A2E" w:rsidRPr="00D87554" w:rsidRDefault="00D87A2E" w:rsidP="00D87A2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Figure 2</w:t>
                    </w:r>
                  </w:p>
                </w:txbxContent>
              </v:textbox>
            </v:shape>
          </v:group>
        </w:pict>
      </w:r>
      <w:r w:rsidR="00D87A2E" w:rsidRPr="00BE7DF0">
        <w:rPr>
          <w:rFonts w:ascii="Times New Roman" w:hAnsi="Times New Roman"/>
          <w:sz w:val="24"/>
          <w:szCs w:val="24"/>
        </w:rPr>
        <w:t xml:space="preserve">Using a </w:t>
      </w:r>
      <w:proofErr w:type="spellStart"/>
      <w:r w:rsidR="00D87A2E" w:rsidRPr="00BE7DF0">
        <w:rPr>
          <w:rFonts w:ascii="Times New Roman" w:hAnsi="Times New Roman"/>
          <w:sz w:val="24"/>
          <w:szCs w:val="24"/>
        </w:rPr>
        <w:t>vernier</w:t>
      </w:r>
      <w:proofErr w:type="spellEnd"/>
      <w:r w:rsidR="00D87A2E" w:rsidRPr="00BE7DF0">
        <w:rPr>
          <w:rFonts w:ascii="Times New Roman" w:hAnsi="Times New Roman"/>
          <w:sz w:val="24"/>
          <w:szCs w:val="24"/>
        </w:rPr>
        <w:t xml:space="preserve"> caliper, measure the lengths D, d, and h as shown in </w:t>
      </w:r>
      <w:r w:rsidR="00D87A2E" w:rsidRPr="00BE7DF0">
        <w:rPr>
          <w:rFonts w:ascii="Times New Roman" w:hAnsi="Times New Roman"/>
          <w:b/>
          <w:sz w:val="24"/>
          <w:szCs w:val="24"/>
        </w:rPr>
        <w:t xml:space="preserve">figure 2. </w:t>
      </w:r>
    </w:p>
    <w:p w:rsidR="00D87A2E" w:rsidRPr="00BE7DF0" w:rsidRDefault="00D87A2E" w:rsidP="00D87A2E">
      <w:pPr>
        <w:tabs>
          <w:tab w:val="left" w:pos="360"/>
        </w:tabs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A2E" w:rsidRPr="00BE7DF0" w:rsidRDefault="00D87A2E" w:rsidP="00D87A2E">
      <w:pPr>
        <w:tabs>
          <w:tab w:val="left" w:pos="651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ab/>
      </w: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lastRenderedPageBreak/>
        <w:tab/>
        <w:t>D = ....................................................... m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 xml:space="preserve">d </w:t>
      </w:r>
      <w:proofErr w:type="gramStart"/>
      <w:r w:rsidRPr="00BE7DF0">
        <w:rPr>
          <w:rFonts w:ascii="Times New Roman" w:hAnsi="Times New Roman"/>
          <w:sz w:val="24"/>
          <w:szCs w:val="24"/>
        </w:rPr>
        <w:t>= ........................................................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7DF0">
        <w:rPr>
          <w:rFonts w:ascii="Times New Roman" w:hAnsi="Times New Roman"/>
          <w:sz w:val="24"/>
          <w:szCs w:val="24"/>
        </w:rPr>
        <w:t>m</w:t>
      </w:r>
      <w:proofErr w:type="gramEnd"/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 xml:space="preserve">h </w:t>
      </w:r>
      <w:proofErr w:type="gramStart"/>
      <w:r w:rsidRPr="00BE7DF0">
        <w:rPr>
          <w:rFonts w:ascii="Times New Roman" w:hAnsi="Times New Roman"/>
          <w:sz w:val="24"/>
          <w:szCs w:val="24"/>
        </w:rPr>
        <w:t>= ........................................................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7DF0">
        <w:rPr>
          <w:rFonts w:ascii="Times New Roman" w:hAnsi="Times New Roman"/>
          <w:sz w:val="24"/>
          <w:szCs w:val="24"/>
        </w:rPr>
        <w:t>m</w:t>
      </w:r>
      <w:proofErr w:type="gramEnd"/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numPr>
          <w:ilvl w:val="0"/>
          <w:numId w:val="6"/>
        </w:numPr>
        <w:tabs>
          <w:tab w:val="left" w:pos="360"/>
        </w:tabs>
        <w:spacing w:after="0" w:line="48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(</w:t>
      </w:r>
      <w:proofErr w:type="spellStart"/>
      <w:r w:rsidRPr="00BE7DF0">
        <w:rPr>
          <w:rFonts w:ascii="Times New Roman" w:hAnsi="Times New Roman"/>
          <w:sz w:val="24"/>
          <w:szCs w:val="24"/>
        </w:rPr>
        <w:t>i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) Measure the mass, M of the rubber bung using the beam balance. </w:t>
      </w: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>M = ...............................</w:t>
      </w:r>
      <w:r w:rsidR="00BE7DF0">
        <w:rPr>
          <w:rFonts w:ascii="Times New Roman" w:hAnsi="Times New Roman"/>
          <w:sz w:val="24"/>
          <w:szCs w:val="24"/>
        </w:rPr>
        <w:t>........................ kg</w:t>
      </w:r>
      <w:r w:rsidR="00BE7DF0">
        <w:rPr>
          <w:rFonts w:ascii="Times New Roman" w:hAnsi="Times New Roman"/>
          <w:sz w:val="24"/>
          <w:szCs w:val="24"/>
        </w:rPr>
        <w:tab/>
      </w:r>
      <w:r w:rsidR="00BE7DF0">
        <w:rPr>
          <w:rFonts w:ascii="Times New Roman" w:hAnsi="Times New Roman"/>
          <w:sz w:val="24"/>
          <w:szCs w:val="24"/>
        </w:rPr>
        <w:tab/>
      </w:r>
      <w:r w:rsidR="00BE7DF0">
        <w:rPr>
          <w:rFonts w:ascii="Times New Roman" w:hAnsi="Times New Roman"/>
          <w:sz w:val="24"/>
          <w:szCs w:val="24"/>
        </w:rPr>
        <w:tab/>
      </w:r>
      <w:r w:rsid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043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tabs>
          <w:tab w:val="left" w:pos="3043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0F1095" w:rsidP="00D87A2E">
      <w:pPr>
        <w:tabs>
          <w:tab w:val="left" w:pos="304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6" style="position:absolute;left:0;text-align:left;margin-left:102.3pt;margin-top:7.5pt;width:102.15pt;height:69.3pt;z-index:251660288" coordorigin="3544,7663" coordsize="1114,789">
            <v:shape id="_x0000_s1027" type="#_x0000_t202" style="position:absolute;left:3544;top:7663;width:1114;height:789" filled="f" stroked="f">
              <v:textbox>
                <w:txbxContent>
                  <w:p w:rsidR="00D87A2E" w:rsidRDefault="00D87A2E" w:rsidP="00D87A2E">
                    <w:pPr>
                      <w:jc w:val="center"/>
                    </w:pPr>
                    <w:r>
                      <w:t>d + D</w:t>
                    </w:r>
                  </w:p>
                  <w:p w:rsidR="00D87A2E" w:rsidRDefault="00D87A2E" w:rsidP="00D87A2E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_x0000_s1028" type="#_x0000_t32" style="position:absolute;left:3844;top:8026;width:526;height:0" o:connectortype="straight"/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9" type="#_x0000_t185" style="position:absolute;left:3757;top:7726;width:726;height:463"/>
          </v:group>
        </w:pict>
      </w:r>
      <w:r w:rsidR="00D87A2E" w:rsidRPr="00BE7DF0">
        <w:rPr>
          <w:rFonts w:ascii="Times New Roman" w:hAnsi="Times New Roman"/>
          <w:sz w:val="24"/>
          <w:szCs w:val="24"/>
        </w:rPr>
        <w:tab/>
      </w: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 xml:space="preserve">(ii) Given that Q =               </w:t>
      </w:r>
      <w:r w:rsidR="00D70F27" w:rsidRPr="00BE7DF0">
        <w:rPr>
          <w:rFonts w:ascii="Times New Roman" w:hAnsi="Times New Roman"/>
          <w:sz w:val="24"/>
          <w:szCs w:val="24"/>
        </w:rPr>
        <w:t xml:space="preserve">                            </w:t>
      </w:r>
      <w:r w:rsidRPr="00BE7DF0">
        <w:rPr>
          <w:rFonts w:ascii="Times New Roman" w:hAnsi="Times New Roman"/>
          <w:sz w:val="24"/>
          <w:szCs w:val="24"/>
        </w:rPr>
        <w:t xml:space="preserve"> , determine the value of Q.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0F1095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30" style="position:absolute;left:0;text-align:left;margin-left:239.8pt;margin-top:4.1pt;width:30.05pt;height:40.7pt;z-index:251661312" coordorigin="7350,7914" coordsize="601,814">
            <v:shape id="_x0000_s1031" type="#_x0000_t202" style="position:absolute;left:7350;top:7914;width:601;height:814" filled="f" stroked="f">
              <v:textbox>
                <w:txbxContent>
                  <w:p w:rsidR="00D87A2E" w:rsidRDefault="00D87A2E" w:rsidP="00D87A2E">
                    <w:pPr>
                      <w:jc w:val="center"/>
                    </w:pPr>
                    <w:r>
                      <w:t>M</w:t>
                    </w:r>
                  </w:p>
                  <w:p w:rsidR="00D87A2E" w:rsidRDefault="00D87A2E" w:rsidP="00D87A2E">
                    <w:pPr>
                      <w:jc w:val="center"/>
                    </w:pPr>
                    <w:proofErr w:type="gramStart"/>
                    <w:r>
                      <w:t>h</w:t>
                    </w:r>
                    <w:proofErr w:type="gramEnd"/>
                  </w:p>
                </w:txbxContent>
              </v:textbox>
            </v:shape>
            <v:shape id="_x0000_s1032" type="#_x0000_t32" style="position:absolute;left:7551;top:8252;width:212;height:0" o:connectortype="straight"/>
          </v:group>
        </w:pict>
      </w: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>(iii) Determine the value of r given that πrQ</w:t>
      </w:r>
      <w:r w:rsidRPr="00BE7DF0">
        <w:rPr>
          <w:rFonts w:ascii="Times New Roman" w:hAnsi="Times New Roman"/>
          <w:sz w:val="24"/>
          <w:szCs w:val="24"/>
          <w:vertAlign w:val="superscript"/>
        </w:rPr>
        <w:t>2</w:t>
      </w:r>
      <w:r w:rsidRPr="00BE7DF0">
        <w:rPr>
          <w:rFonts w:ascii="Times New Roman" w:hAnsi="Times New Roman"/>
          <w:sz w:val="24"/>
          <w:szCs w:val="24"/>
        </w:rPr>
        <w:t xml:space="preserve"> =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</w:t>
      </w:r>
      <w:r w:rsidR="001E7B5E" w:rsidRPr="00BE7DF0">
        <w:rPr>
          <w:rFonts w:ascii="Times New Roman" w:hAnsi="Times New Roman"/>
          <w:sz w:val="24"/>
          <w:szCs w:val="24"/>
        </w:rPr>
        <w:t>3</w:t>
      </w:r>
      <w:r w:rsidRPr="00BE7DF0">
        <w:rPr>
          <w:rFonts w:ascii="Times New Roman" w:hAnsi="Times New Roman"/>
          <w:sz w:val="24"/>
          <w:szCs w:val="24"/>
        </w:rPr>
        <w:t xml:space="preserve">mark) </w:t>
      </w:r>
    </w:p>
    <w:p w:rsidR="001E7B5E" w:rsidRPr="00BE7DF0" w:rsidRDefault="001E7B5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(</w:t>
      </w:r>
      <w:proofErr w:type="gramStart"/>
      <w:r w:rsidRPr="00BE7DF0">
        <w:rPr>
          <w:rFonts w:ascii="Times New Roman" w:hAnsi="Times New Roman"/>
          <w:sz w:val="24"/>
          <w:szCs w:val="24"/>
        </w:rPr>
        <w:t>iv)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what are the units of r (1 </w:t>
      </w:r>
      <w:proofErr w:type="spellStart"/>
      <w:r w:rsidRPr="00BE7DF0">
        <w:rPr>
          <w:rFonts w:ascii="Times New Roman" w:hAnsi="Times New Roman"/>
          <w:sz w:val="24"/>
          <w:szCs w:val="24"/>
        </w:rPr>
        <w:t>mrk</w:t>
      </w:r>
      <w:proofErr w:type="spellEnd"/>
      <w:r w:rsidRPr="00BE7DF0">
        <w:rPr>
          <w:rFonts w:ascii="Times New Roman" w:hAnsi="Times New Roman"/>
          <w:sz w:val="24"/>
          <w:szCs w:val="24"/>
        </w:rPr>
        <w:t>)</w:t>
      </w:r>
    </w:p>
    <w:p w:rsidR="001E7B5E" w:rsidRPr="00BE7DF0" w:rsidRDefault="001E7B5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(v) </w:t>
      </w:r>
      <w:proofErr w:type="gramStart"/>
      <w:r w:rsidRPr="00BE7DF0">
        <w:rPr>
          <w:rFonts w:ascii="Times New Roman" w:hAnsi="Times New Roman"/>
          <w:sz w:val="24"/>
          <w:szCs w:val="24"/>
        </w:rPr>
        <w:t>what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is the significance of r (1 </w:t>
      </w:r>
      <w:proofErr w:type="spellStart"/>
      <w:r w:rsidRPr="00BE7DF0">
        <w:rPr>
          <w:rFonts w:ascii="Times New Roman" w:hAnsi="Times New Roman"/>
          <w:sz w:val="24"/>
          <w:szCs w:val="24"/>
        </w:rPr>
        <w:t>mrk</w:t>
      </w:r>
      <w:proofErr w:type="spellEnd"/>
      <w:r w:rsidRPr="00BE7DF0">
        <w:rPr>
          <w:rFonts w:ascii="Times New Roman" w:hAnsi="Times New Roman"/>
          <w:sz w:val="24"/>
          <w:szCs w:val="24"/>
        </w:rPr>
        <w:t>)</w:t>
      </w:r>
    </w:p>
    <w:p w:rsidR="00FA4E85" w:rsidRPr="00BE7DF0" w:rsidRDefault="00FA4E85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SECTION </w:t>
      </w:r>
      <w:r w:rsidR="00BE7DF0">
        <w:rPr>
          <w:rFonts w:ascii="Times New Roman" w:hAnsi="Times New Roman"/>
          <w:sz w:val="24"/>
          <w:szCs w:val="24"/>
        </w:rPr>
        <w:t>C</w:t>
      </w:r>
    </w:p>
    <w:p w:rsidR="00FA4E85" w:rsidRPr="00BE7DF0" w:rsidRDefault="00FA4E85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You are provided with the following 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BE7DF0">
        <w:rPr>
          <w:rFonts w:ascii="Times New Roman" w:hAnsi="Times New Roman"/>
          <w:sz w:val="24"/>
          <w:szCs w:val="24"/>
        </w:rPr>
        <w:t>metre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 rule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retort stand, one boss, one clamp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lastRenderedPageBreak/>
        <w:t>One 500ml beaker ¾ full of water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One 100g mass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One 50g mass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3 pieces of thread approximately 30cm long</w:t>
      </w:r>
    </w:p>
    <w:p w:rsidR="00FA4E85" w:rsidRPr="00BE7DF0" w:rsidRDefault="00FA4E85" w:rsidP="00FA4E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Procedure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a) Balance the </w:t>
      </w:r>
      <w:proofErr w:type="spellStart"/>
      <w:r w:rsidRPr="00BE7DF0">
        <w:rPr>
          <w:rFonts w:ascii="Times New Roman" w:hAnsi="Times New Roman"/>
          <w:sz w:val="24"/>
          <w:szCs w:val="24"/>
        </w:rPr>
        <w:t>metre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 rule horizontally by suspending it from the stand and clamp with one of the threads.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Record the balance point G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G = __________________ cm</w:t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b) suspend the 100g mass from the </w:t>
      </w:r>
      <w:proofErr w:type="spellStart"/>
      <w:r w:rsidRPr="00BE7DF0">
        <w:rPr>
          <w:rFonts w:ascii="Times New Roman" w:hAnsi="Times New Roman"/>
          <w:sz w:val="24"/>
          <w:szCs w:val="24"/>
        </w:rPr>
        <w:t>metre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 rule at a point such that x =5cm from point G, with the 100g mass completely immersed in water in the beaker hang the 50g mass from the </w:t>
      </w:r>
      <w:proofErr w:type="spellStart"/>
      <w:r w:rsidRPr="00BE7DF0">
        <w:rPr>
          <w:rFonts w:ascii="Times New Roman" w:hAnsi="Times New Roman"/>
          <w:sz w:val="24"/>
          <w:szCs w:val="24"/>
        </w:rPr>
        <w:t>metre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 rule.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Note the point of suspension (p) of the mass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P=______________1mk)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>
            <wp:extent cx="4210050" cy="2286000"/>
            <wp:effectExtent l="19050" t="0" r="0" b="0"/>
            <wp:docPr id="6" name="Picture 3" descr="C:\Users\MUTHANGENE DAY SEC\Desktop\cate\doc0139362020111915074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THANGENE DAY SEC\Desktop\cate\doc01393620201119150744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865" t="72790" r="1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B4F" w:rsidRPr="00BE7DF0" w:rsidRDefault="007C7B4F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B4F" w:rsidRPr="00BE7DF0" w:rsidRDefault="007C7B4F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c )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Calculate the apparent  weight of the 100 g mass in water. 3mk)</w:t>
      </w:r>
    </w:p>
    <w:p w:rsidR="007C7B4F" w:rsidRPr="00BE7DF0" w:rsidRDefault="007C7B4F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B4F" w:rsidRPr="00BE7DF0" w:rsidRDefault="007C7B4F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B4F" w:rsidRPr="00BE7DF0" w:rsidRDefault="007C7B4F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DF0" w:rsidRPr="00BE7DF0" w:rsidRDefault="00BE7DF0" w:rsidP="00BE7DF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d)Find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BE7DF0">
        <w:rPr>
          <w:rFonts w:ascii="Times New Roman" w:hAnsi="Times New Roman"/>
          <w:sz w:val="24"/>
          <w:szCs w:val="24"/>
        </w:rPr>
        <w:t>upthrust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 of 100g mass in water. 2mk)</w:t>
      </w:r>
    </w:p>
    <w:p w:rsidR="007C7B4F" w:rsidRPr="00BE7DF0" w:rsidRDefault="007C7B4F" w:rsidP="00BE7DF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B4F" w:rsidRDefault="007C7B4F" w:rsidP="00FA4E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7B4F" w:rsidSect="00D0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875"/>
    <w:multiLevelType w:val="hybridMultilevel"/>
    <w:tmpl w:val="BE320FEE"/>
    <w:lvl w:ilvl="0" w:tplc="7EAAAF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B46"/>
    <w:multiLevelType w:val="hybridMultilevel"/>
    <w:tmpl w:val="67EC625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D68A8"/>
    <w:multiLevelType w:val="hybridMultilevel"/>
    <w:tmpl w:val="00B812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B5B00"/>
    <w:multiLevelType w:val="hybridMultilevel"/>
    <w:tmpl w:val="AF7A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B50C4"/>
    <w:multiLevelType w:val="hybridMultilevel"/>
    <w:tmpl w:val="5A7A4FF8"/>
    <w:lvl w:ilvl="0" w:tplc="05140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B5453"/>
    <w:multiLevelType w:val="hybridMultilevel"/>
    <w:tmpl w:val="36D852EA"/>
    <w:lvl w:ilvl="0" w:tplc="9B3CBC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54790"/>
    <w:multiLevelType w:val="hybridMultilevel"/>
    <w:tmpl w:val="BEE26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15D1E"/>
    <w:multiLevelType w:val="hybridMultilevel"/>
    <w:tmpl w:val="2040C2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3CBCA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F26A770A">
      <w:start w:val="1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8471CD4"/>
    <w:multiLevelType w:val="hybridMultilevel"/>
    <w:tmpl w:val="2C0C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3CF"/>
    <w:rsid w:val="000173CF"/>
    <w:rsid w:val="000F1095"/>
    <w:rsid w:val="001336B2"/>
    <w:rsid w:val="001E7B5E"/>
    <w:rsid w:val="002A4A7C"/>
    <w:rsid w:val="003B77FB"/>
    <w:rsid w:val="004627C9"/>
    <w:rsid w:val="00493FF6"/>
    <w:rsid w:val="004E24CD"/>
    <w:rsid w:val="005D2991"/>
    <w:rsid w:val="006323EC"/>
    <w:rsid w:val="00694643"/>
    <w:rsid w:val="007273E7"/>
    <w:rsid w:val="007C7B4F"/>
    <w:rsid w:val="00921FAE"/>
    <w:rsid w:val="00937FD2"/>
    <w:rsid w:val="00B52388"/>
    <w:rsid w:val="00BB3E31"/>
    <w:rsid w:val="00BE7DF0"/>
    <w:rsid w:val="00C51B72"/>
    <w:rsid w:val="00D018CD"/>
    <w:rsid w:val="00D25CA0"/>
    <w:rsid w:val="00D70F27"/>
    <w:rsid w:val="00D87A2E"/>
    <w:rsid w:val="00DC7417"/>
    <w:rsid w:val="00FA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7" type="connector" idref="#_x0000_s1044"/>
        <o:r id="V:Rule18" type="connector" idref="#_x0000_s1046"/>
        <o:r id="V:Rule19" type="connector" idref="#_x0000_s1045"/>
        <o:r id="V:Rule20" type="connector" idref="#_x0000_s1028"/>
        <o:r id="V:Rule21" type="connector" idref="#_x0000_s1043"/>
        <o:r id="V:Rule22" type="connector" idref="#_x0000_s1048"/>
        <o:r id="V:Rule23" type="connector" idref="#_x0000_s1047"/>
        <o:r id="V:Rule24" type="connector" idref="#_x0000_s1036"/>
        <o:r id="V:Rule25" type="connector" idref="#_x0000_s1050"/>
        <o:r id="V:Rule26" type="connector" idref="#_x0000_s1032"/>
        <o:r id="V:Rule27" type="connector" idref="#_x0000_s1042"/>
        <o:r id="V:Rule28" type="connector" idref="#_x0000_s1037"/>
        <o:r id="V:Rule29" type="connector" idref="#_x0000_s1049"/>
        <o:r id="V:Rule30" type="connector" idref="#_x0000_s1039"/>
        <o:r id="V:Rule31" type="connector" idref="#_x0000_s1041"/>
        <o:r id="V:Rule3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CF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CF"/>
    <w:pPr>
      <w:ind w:left="720"/>
      <w:contextualSpacing/>
    </w:pPr>
  </w:style>
  <w:style w:type="table" w:styleId="TableGrid">
    <w:name w:val="Table Grid"/>
    <w:basedOn w:val="TableNormal"/>
    <w:uiPriority w:val="59"/>
    <w:rsid w:val="00017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CF"/>
    <w:rPr>
      <w:rFonts w:ascii="Tahoma" w:eastAsia="Calibri" w:hAnsi="Tahoma" w:cs="Tahoma"/>
      <w:sz w:val="16"/>
      <w:szCs w:val="16"/>
      <w:lang w:bidi="en-US"/>
    </w:rPr>
  </w:style>
  <w:style w:type="paragraph" w:styleId="NormalWeb">
    <w:name w:val="Normal (Web)"/>
    <w:basedOn w:val="Normal"/>
    <w:rsid w:val="00D87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05F3D-362A-4E0F-91B4-E1FF4157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MUGAMBONE DAY SEC SCHOOL</dc:creator>
  <cp:keywords/>
  <dc:description/>
  <cp:lastModifiedBy>MUGAMBONE DAY SEC SCHOOL</cp:lastModifiedBy>
  <cp:revision>4</cp:revision>
  <cp:lastPrinted>1980-01-06T00:50:00Z</cp:lastPrinted>
  <dcterms:created xsi:type="dcterms:W3CDTF">1980-01-06T05:25:00Z</dcterms:created>
  <dcterms:modified xsi:type="dcterms:W3CDTF">1980-01-06T05:29:00Z</dcterms:modified>
</cp:coreProperties>
</file>