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930" w:rsidRDefault="00014930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014930" w:rsidRDefault="00014930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55208603"/>
      <w:r w:rsidRPr="00014930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GOLDEN ELITE EXAMINTIONS 2020</w:t>
      </w:r>
      <w:bookmarkStart w:id="1" w:name="_GoBack"/>
      <w:bookmarkEnd w:id="0"/>
      <w:bookmarkEnd w:id="1"/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PHYSICS PRACTICAL</w:t>
      </w:r>
    </w:p>
    <w:p w:rsidR="007E2BBB" w:rsidRDefault="007E2BBB" w:rsidP="007E2BBB">
      <w:pPr>
        <w:pBdr>
          <w:bottom w:val="single" w:sz="4" w:space="1" w:color="auto"/>
        </w:pBd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232/3</w:t>
      </w: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 1</w:t>
      </w: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Each candidate should have the following.</w:t>
      </w: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Two dry cells (1.5v) D - size</w:t>
      </w: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Cell holder(s) to enable parallel connection</w:t>
      </w: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bulb (1.5v)</w:t>
      </w: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 </w:t>
      </w:r>
      <w:proofErr w:type="spellStart"/>
      <w:r>
        <w:rPr>
          <w:rFonts w:ascii="Times New Roman" w:hAnsi="Times New Roman" w:cs="Times New Roman"/>
          <w:sz w:val="24"/>
          <w:szCs w:val="24"/>
        </w:rPr>
        <w:t>voltameter</w:t>
      </w:r>
      <w:proofErr w:type="spellEnd"/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An ammeter</w:t>
      </w: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switch</w:t>
      </w: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Mounted resistance wire labelled AB</w:t>
      </w: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(The wire is SWG 32 mounted on a metre rule on a mm sale.)</w:t>
      </w: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</w:p>
    <w:p w:rsidR="007E2BBB" w:rsidRDefault="007E2BBB" w:rsidP="007E2BBB">
      <w:pPr>
        <w:autoSpaceDE w:val="0"/>
        <w:autoSpaceDN w:val="0"/>
        <w:adjustRightInd w:val="0"/>
        <w:spacing w:after="0" w:line="4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Question 2</w:t>
      </w:r>
    </w:p>
    <w:p w:rsidR="007E2BBB" w:rsidRDefault="007E2BBB" w:rsidP="00757D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Complete stand</w:t>
      </w:r>
    </w:p>
    <w:p w:rsidR="007E2BBB" w:rsidRDefault="007E2BBB" w:rsidP="00757D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Copper wire (length of about 30cm)</w:t>
      </w:r>
    </w:p>
    <w:p w:rsidR="007E2BBB" w:rsidRDefault="007E2BBB" w:rsidP="00757D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stop watch</w:t>
      </w:r>
    </w:p>
    <w:p w:rsidR="007E2BBB" w:rsidRDefault="007E2BBB" w:rsidP="00757D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protractor</w:t>
      </w:r>
    </w:p>
    <w:p w:rsidR="007E2BBB" w:rsidRDefault="007E2BBB" w:rsidP="00757D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meter rule</w:t>
      </w:r>
    </w:p>
    <w:p w:rsidR="00E576C7" w:rsidRDefault="007E2BBB" w:rsidP="00757DD2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- Corked optical pin</w:t>
      </w:r>
    </w:p>
    <w:sectPr w:rsidR="00E576C7" w:rsidSect="00F969A6"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ED3"/>
    <w:rsid w:val="00014930"/>
    <w:rsid w:val="00026025"/>
    <w:rsid w:val="00205697"/>
    <w:rsid w:val="002C721F"/>
    <w:rsid w:val="002F47BC"/>
    <w:rsid w:val="003136BC"/>
    <w:rsid w:val="00367643"/>
    <w:rsid w:val="00467264"/>
    <w:rsid w:val="00534C4A"/>
    <w:rsid w:val="005B32E4"/>
    <w:rsid w:val="005E6C71"/>
    <w:rsid w:val="00600864"/>
    <w:rsid w:val="006E2092"/>
    <w:rsid w:val="006F4077"/>
    <w:rsid w:val="00703166"/>
    <w:rsid w:val="00757DD2"/>
    <w:rsid w:val="007E2BBB"/>
    <w:rsid w:val="00875091"/>
    <w:rsid w:val="00A32977"/>
    <w:rsid w:val="00AB16AB"/>
    <w:rsid w:val="00B2549C"/>
    <w:rsid w:val="00B43D3B"/>
    <w:rsid w:val="00C81D14"/>
    <w:rsid w:val="00CA21C5"/>
    <w:rsid w:val="00CD6656"/>
    <w:rsid w:val="00D268CB"/>
    <w:rsid w:val="00E576C7"/>
    <w:rsid w:val="00E96ED3"/>
    <w:rsid w:val="00EE5BDA"/>
    <w:rsid w:val="00F53D4F"/>
    <w:rsid w:val="00F969A6"/>
    <w:rsid w:val="00FC4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B663C"/>
  <w15:docId w15:val="{E4719678-68F2-448E-ABE2-81370DFF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Mr Chepkwony</cp:lastModifiedBy>
  <cp:revision>9</cp:revision>
  <cp:lastPrinted>2018-01-31T14:40:00Z</cp:lastPrinted>
  <dcterms:created xsi:type="dcterms:W3CDTF">2017-09-05T07:18:00Z</dcterms:created>
  <dcterms:modified xsi:type="dcterms:W3CDTF">2020-11-02T08:38:00Z</dcterms:modified>
</cp:coreProperties>
</file>