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5F73FB0" Type="http://schemas.openxmlformats.org/officeDocument/2006/relationships/officeDocument" Target="/word/document.xml" /><Relationship Id="coreR45F73FB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sz w:val="24"/>
        </w:rPr>
      </w:pPr>
      <w:bookmarkStart w:id="0" w:name="_GoBack"/>
      <w:bookmarkEnd w:id="0"/>
      <w:r>
        <w:rPr>
          <w:sz w:val="24"/>
        </w:rPr>
        <w:t>FORM 1 PHYSICS MARKING SCHEME.</w:t>
      </w:r>
    </w:p>
    <w:p>
      <w:pPr>
        <w:pStyle w:val="P1"/>
        <w:rPr>
          <w:sz w:val="24"/>
        </w:rPr>
      </w:pPr>
    </w:p>
    <w:p>
      <w:pPr>
        <w:pStyle w:val="P3"/>
        <w:numPr>
          <w:ilvl w:val="0"/>
          <w:numId w:val="2"/>
        </w:numPr>
        <w:rPr>
          <w:b w:val="1"/>
        </w:rPr>
      </w:pPr>
      <w:r>
        <w:rPr>
          <w:b w:val="1"/>
        </w:rPr>
        <w:t>Explain briefly the first aid measure that should be taken in case of(2mk)</w:t>
      </w:r>
    </w:p>
    <w:p>
      <w:pPr>
        <w:pStyle w:val="P3"/>
      </w:pPr>
    </w:p>
    <w:p>
      <w:pPr>
        <w:pStyle w:val="P3"/>
      </w:pPr>
      <w:r>
        <w:t xml:space="preserve">Cut ……                 dress the cut to stop breeding </w:t>
      </w:r>
    </w:p>
    <w:p>
      <w:pPr>
        <w:pStyle w:val="P3"/>
      </w:pPr>
    </w:p>
    <w:p>
      <w:pPr>
        <w:pStyle w:val="P3"/>
      </w:pPr>
      <w:r>
        <w:t>Poisoning…………. medical assistance should be sough</w:t>
      </w:r>
    </w:p>
    <w:p>
      <w:pPr>
        <w:pStyle w:val="P3"/>
        <w:numPr>
          <w:ilvl w:val="0"/>
          <w:numId w:val="2"/>
        </w:numPr>
        <w:rPr>
          <w:b w:val="1"/>
        </w:rPr>
      </w:pPr>
      <w:r>
        <w:rPr>
          <w:b w:val="1"/>
        </w:rPr>
        <w:t>Define physics.(2mk</w:t>
      </w:r>
    </w:p>
    <w:p>
      <w:r>
        <w:t>Physics is a natural since that deals with a study of matter in relation&amp; energy or</w:t>
      </w:r>
    </w:p>
    <w:p>
      <w:r>
        <w:t>Study of matter and natural forces.</w:t>
      </w:r>
    </w:p>
    <w:p>
      <w:r>
        <w:t>3.Any five- mechanic, properties of matter, geometric optics, physical optic, sound ,heat, static electricity,magnetism, current elelcrticity, electronics, electromagnetic induction, atomic nuclear physics.</w:t>
      </w:r>
    </w:p>
    <w:p>
      <w:r>
        <w:t>4. engineering and technology(laboratory technology, mapping and surveying, civil ,mechanical, instrumentation technology, meterology, electronics and telecommunication .architerure,aerinative,teaching, medical sports optician.</w:t>
      </w:r>
    </w:p>
    <w:p>
      <w:pPr>
        <w:pStyle w:val="P1"/>
        <w:rPr>
          <w:sz w:val="24"/>
        </w:rPr>
      </w:pPr>
    </w:p>
    <w:p>
      <w:pPr>
        <w:pStyle w:val="P1"/>
      </w:pPr>
      <w:r>
        <w:rPr>
          <w:sz w:val="24"/>
        </w:rPr>
        <w:t xml:space="preserve">5. </w:t>
      </w:r>
    </w:p>
    <w:p>
      <w:pPr>
        <w:pStyle w:val="P1"/>
      </w:pPr>
      <w:r>
        <w:t xml:space="preserve">5. Never enter the laboratory when the teacher is not in </w:t>
      </w:r>
    </w:p>
    <w:p>
      <w:pPr>
        <w:pStyle w:val="P1"/>
      </w:pPr>
      <w:r>
        <w:t xml:space="preserve">(ii)   Do only what the teacher has instructed you to do </w:t>
      </w:r>
    </w:p>
    <w:p>
      <w:pPr>
        <w:pStyle w:val="P1"/>
      </w:pPr>
      <w:r>
        <w:t xml:space="preserve">(iii)   Do not run, play or throw things</w:t>
      </w:r>
    </w:p>
    <w:p>
      <w:pPr>
        <w:pStyle w:val="P1"/>
      </w:pPr>
      <w:r>
        <w:t>(iv) Never chew.eat or drink in the labarory</w:t>
      </w:r>
    </w:p>
    <w:p>
      <w:pPr>
        <w:pStyle w:val="P1"/>
      </w:pPr>
      <w:r>
        <w:t>(v) Never heat glass bottle containers with stoppers on.</w:t>
      </w:r>
    </w:p>
    <w:p>
      <w:pPr>
        <w:pStyle w:val="P1"/>
      </w:pPr>
      <w:r>
        <w:t>ix) Ensure sockets switches are off before plugging in any electric device.</w:t>
      </w:r>
    </w:p>
    <w:p>
      <w:pPr>
        <w:pStyle w:val="P1"/>
      </w:pPr>
      <w:r>
        <w:t>vii) Never handle electrical apparatus with wet hands</w:t>
      </w:r>
    </w:p>
    <w:p>
      <w:pPr>
        <w:pStyle w:val="P1"/>
      </w:pPr>
      <w:r>
        <w:t>xi) Avoid open circuits</w:t>
      </w:r>
    </w:p>
    <w:p>
      <w:pPr>
        <w:pStyle w:val="P1"/>
      </w:pPr>
      <w:r>
        <w:t xml:space="preserve">xii) Wear protective goggle where there is a danger of hot or caustics materials being splashed into the </w:t>
      </w:r>
    </w:p>
    <w:p>
      <w:pPr>
        <w:pStyle w:val="P1"/>
      </w:pPr>
      <w:r>
        <w:t xml:space="preserve">        </w:t>
      </w:r>
    </w:p>
    <w:p>
      <w:pPr>
        <w:pStyle w:val="P1"/>
      </w:pPr>
      <w:r>
        <w:t>xiii) Tidy your work place after the experiment is over</w:t>
      </w:r>
    </w:p>
    <w:p>
      <w:pPr>
        <w:pStyle w:val="P1"/>
      </w:pPr>
      <w:r>
        <w:t xml:space="preserve">Xiiii)  Inform the teacher at once about any accidents.</w:t>
      </w:r>
    </w:p>
    <w:p>
      <w:pPr>
        <w:pStyle w:val="P1"/>
        <w:rPr>
          <w:sz w:val="24"/>
        </w:rPr>
      </w:pPr>
    </w:p>
    <w:p>
      <w:pPr>
        <w:pStyle w:val="P1"/>
        <w:rPr>
          <w:sz w:val="24"/>
        </w:rPr>
      </w:pPr>
    </w:p>
    <w:p>
      <w:pPr>
        <w:pStyle w:val="P1"/>
        <w:ind w:left="720"/>
        <w:rPr>
          <w:sz w:val="24"/>
        </w:rPr>
      </w:pPr>
      <w:r>
        <w:rPr>
          <w:sz w:val="24"/>
        </w:rPr>
        <w:t>6. Gloves, forceps, safety pins, mild antiseptic solution sterilized cotton wool and gauze. An assortment of bandages, pair of blunt ended scissors. (Any 4)</w:t>
      </w:r>
    </w:p>
    <w:p>
      <w:pPr>
        <w:pStyle w:val="P1"/>
        <w:ind w:left="720"/>
        <w:rPr>
          <w:sz w:val="24"/>
        </w:rPr>
      </w:pPr>
    </w:p>
    <w:p>
      <w:pPr>
        <w:pStyle w:val="P1"/>
        <w:ind w:left="720"/>
        <w:rPr>
          <w:sz w:val="24"/>
        </w:rPr>
      </w:pPr>
      <w:r>
        <w:rPr>
          <w:sz w:val="24"/>
        </w:rPr>
        <w:t xml:space="preserve">7.  A biologist will assist a physist in the awareness of </w:t>
      </w:r>
    </w:p>
    <w:p>
      <w:pPr>
        <w:pStyle w:val="P1"/>
        <w:ind w:left="720"/>
        <w:rPr>
          <w:sz w:val="24"/>
        </w:rPr>
      </w:pPr>
      <w:r>
        <w:rPr>
          <w:sz w:val="24"/>
        </w:rPr>
        <w:t>-Balanced diet and nutritive diet.</w:t>
      </w:r>
    </w:p>
    <w:p>
      <w:pPr>
        <w:pStyle w:val="P1"/>
        <w:ind w:left="720"/>
        <w:rPr>
          <w:sz w:val="24"/>
        </w:rPr>
      </w:pPr>
      <w:r>
        <w:rPr>
          <w:sz w:val="24"/>
        </w:rPr>
        <w:t>-Some simple extenses to keep fit.</w:t>
      </w:r>
    </w:p>
    <w:p>
      <w:pPr>
        <w:pStyle w:val="P1"/>
        <w:ind w:left="720"/>
        <w:rPr>
          <w:sz w:val="24"/>
        </w:rPr>
      </w:pPr>
      <w:r>
        <w:rPr>
          <w:sz w:val="24"/>
        </w:rPr>
        <w:t>-Effects of excessive drinking and drug abuse.</w:t>
      </w:r>
    </w:p>
    <w:p>
      <w:pPr>
        <w:pStyle w:val="P1"/>
        <w:ind w:left="720"/>
        <w:rPr>
          <w:sz w:val="24"/>
        </w:rPr>
      </w:pPr>
      <w:r>
        <w:rPr>
          <w:sz w:val="24"/>
        </w:rPr>
        <w:t>A physist will help a biologist to develop a microscope and a hand lens used for magnification.</w:t>
      </w:r>
    </w:p>
    <w:p>
      <w:pPr>
        <w:pStyle w:val="P1"/>
        <w:ind w:left="720"/>
        <w:rPr>
          <w:sz w:val="24"/>
        </w:rPr>
      </w:pPr>
    </w:p>
    <w:p>
      <w:pPr>
        <w:pStyle w:val="P1"/>
        <w:ind w:left="720"/>
        <w:rPr>
          <w:sz w:val="24"/>
        </w:rPr>
      </w:pPr>
      <w:r>
        <w:rPr>
          <w:sz w:val="24"/>
        </w:rPr>
        <w:t>8. Change of state</w:t>
      </w:r>
    </w:p>
    <w:p>
      <w:pPr>
        <w:pStyle w:val="P1"/>
        <w:ind w:left="720"/>
        <w:rPr>
          <w:sz w:val="24"/>
        </w:rPr>
      </w:pPr>
      <w:r>
        <w:rPr>
          <w:sz w:val="24"/>
        </w:rPr>
        <w:t xml:space="preserve">    Change of shapes</w:t>
      </w:r>
    </w:p>
    <w:p>
      <w:pPr>
        <w:pStyle w:val="P1"/>
        <w:ind w:left="180"/>
        <w:rPr>
          <w:sz w:val="24"/>
        </w:rPr>
      </w:pPr>
      <w:r>
        <w:rPr>
          <w:sz w:val="24"/>
        </w:rPr>
        <w:t xml:space="preserve">    Turning effects</w:t>
      </w:r>
    </w:p>
    <w:p>
      <w:pPr>
        <w:pStyle w:val="P1"/>
        <w:ind w:left="720"/>
        <w:rPr>
          <w:sz w:val="24"/>
        </w:rPr>
      </w:pPr>
      <w:r>
        <w:rPr>
          <w:sz w:val="24"/>
        </w:rPr>
        <w:t>9. Tie a thread on the cylinder. Count the number of turns, measure the length of the thread using the metre rule. Divide the length by the number of turns.</w:t>
      </w:r>
    </w:p>
    <w:p>
      <w:pPr>
        <w:pStyle w:val="P1"/>
        <w:ind w:left="90"/>
        <w:rPr>
          <w:sz w:val="24"/>
        </w:rPr>
      </w:pPr>
    </w:p>
    <w:p>
      <w:pPr>
        <w:pStyle w:val="P1"/>
        <w:ind w:left="720"/>
        <w:rPr>
          <w:sz w:val="24"/>
        </w:rPr>
      </w:pPr>
      <w:r>
        <w:rPr>
          <w:sz w:val="24"/>
        </w:rPr>
        <w:t>10. volume of sphere =4/3 = 2/3 x 22/7 x 3/2 x 3/2 x 3/2cm</w:t>
      </w:r>
      <w:r>
        <w:rPr>
          <w:sz w:val="24"/>
          <w:vertAlign w:val="superscript"/>
        </w:rPr>
        <w:t>3</w:t>
      </w:r>
      <w:r>
        <w:rPr>
          <w:sz w:val="24"/>
        </w:rPr>
        <w:t>= 14.1428cm</w:t>
      </w:r>
      <w:r>
        <w:rPr>
          <w:sz w:val="24"/>
          <w:vertAlign w:val="superscript"/>
        </w:rPr>
        <w:t>3</w:t>
      </w:r>
      <w:r>
        <w:rPr>
          <w:sz w:val="24"/>
        </w:rPr>
        <w:t xml:space="preserve"> area of the wire </w:t>
      </w:r>
      <w:r>
        <w:rPr>
          <w:sz w:val="24"/>
          <w:vertAlign w:val="superscript"/>
        </w:rPr>
        <w:t>3</w:t>
      </w:r>
      <w:r>
        <w:rPr>
          <w:sz w:val="24"/>
        </w:rPr>
        <w:t>=0.00031428</w:t>
      </w:r>
    </w:p>
    <w:p>
      <w:pPr>
        <w:pStyle w:val="P1"/>
        <w:ind w:left="720"/>
        <w:rPr>
          <w:sz w:val="24"/>
        </w:rPr>
      </w:pPr>
    </w:p>
    <w:p>
      <w:pPr>
        <w:pStyle w:val="P1"/>
        <w:ind w:left="720"/>
        <w:rPr>
          <w:sz w:val="24"/>
        </w:rPr>
      </w:pPr>
      <w:r>
        <w:rPr>
          <w:sz w:val="24"/>
          <w:u w:val="single"/>
        </w:rPr>
        <w:t xml:space="preserve">14.1428   = </w:t>
      </w:r>
      <w:r>
        <w:rPr>
          <w:sz w:val="24"/>
        </w:rPr>
        <w:t>4500.6363cm=45m</w:t>
      </w:r>
    </w:p>
    <w:p>
      <w:pPr>
        <w:pStyle w:val="P1"/>
        <w:ind w:left="720"/>
        <w:rPr>
          <w:sz w:val="24"/>
        </w:rPr>
      </w:pPr>
      <w:r>
        <w:rPr>
          <w:sz w:val="24"/>
        </w:rPr>
        <w:t>0.00031428</w:t>
      </w:r>
    </w:p>
    <w:p>
      <w:pPr>
        <w:pStyle w:val="P1"/>
        <w:ind w:left="720"/>
        <w:rPr>
          <w:sz w:val="24"/>
        </w:rPr>
      </w:pPr>
    </w:p>
    <w:p>
      <w:pPr>
        <w:pStyle w:val="P1"/>
      </w:pPr>
    </w:p>
    <w:p>
      <w:pPr>
        <w:pStyle w:val="P1"/>
      </w:pPr>
    </w:p>
    <w:p>
      <w:pPr>
        <w:pStyle w:val="P1"/>
      </w:pPr>
    </w:p>
    <w:p>
      <w:pPr>
        <w:pStyle w:val="P1"/>
        <w:rPr>
          <w:sz w:val="24"/>
        </w:rPr>
      </w:pPr>
      <w:r>
        <w:t xml:space="preserve">       11</w:t>
      </w:r>
      <w:r>
        <w:rPr>
          <w:sz w:val="24"/>
        </w:rPr>
        <w:t xml:space="preserve">. </w:t>
      </w:r>
      <w:r>
        <w:rPr>
          <w:b w:val="1"/>
          <w:sz w:val="24"/>
        </w:rPr>
        <w:t xml:space="preserve">MASS                                                             WEIGHT</w:t>
      </w:r>
    </w:p>
    <w:p>
      <w:pPr>
        <w:pStyle w:val="P1"/>
        <w:rPr>
          <w:sz w:val="24"/>
        </w:rPr>
      </w:pPr>
      <w:r>
        <w:rPr>
          <w:sz w:val="24"/>
        </w:rPr>
        <w:t xml:space="preserve">            Quantity of matter                                       pull of gravity</w:t>
      </w:r>
    </w:p>
    <w:p>
      <w:pPr>
        <w:pStyle w:val="P1"/>
        <w:rPr>
          <w:sz w:val="24"/>
        </w:rPr>
      </w:pPr>
      <w:r>
        <w:rPr>
          <w:sz w:val="24"/>
        </w:rPr>
        <w:t xml:space="preserve">            SI unit is kg SI                                                 unit is Newton</w:t>
      </w:r>
    </w:p>
    <w:p>
      <w:pPr>
        <w:pStyle w:val="P1"/>
        <w:rPr>
          <w:sz w:val="24"/>
        </w:rPr>
      </w:pPr>
      <w:r>
        <w:rPr>
          <w:sz w:val="24"/>
        </w:rPr>
        <w:t xml:space="preserve">            Constant everywhere                                   change from place to place</w:t>
      </w:r>
    </w:p>
    <w:p>
      <w:pPr>
        <w:pStyle w:val="P1"/>
        <w:rPr>
          <w:sz w:val="24"/>
        </w:rPr>
      </w:pPr>
      <w:r>
        <w:rPr>
          <w:sz w:val="24"/>
        </w:rPr>
        <w:t xml:space="preserve">            Scalar quantity                                              vector quantity</w:t>
      </w:r>
    </w:p>
    <w:p>
      <w:pPr>
        <w:pStyle w:val="P1"/>
        <w:rPr>
          <w:sz w:val="24"/>
        </w:rPr>
      </w:pPr>
      <w:r>
        <w:rPr>
          <w:sz w:val="24"/>
        </w:rPr>
        <w:t xml:space="preserve">            Measured by a beam balance                     measured by a spring balance.</w:t>
      </w:r>
    </w:p>
    <w:p>
      <w:pPr>
        <w:pStyle w:val="P1"/>
      </w:pPr>
    </w:p>
    <w:p>
      <w:pPr>
        <w:pStyle w:val="P1"/>
      </w:pPr>
    </w:p>
    <w:p>
      <w:pPr>
        <w:pStyle w:val="P1"/>
        <w:rPr>
          <w:vertAlign w:val="superscript"/>
        </w:rPr>
      </w:pPr>
      <w:r>
        <w:t xml:space="preserve">12.  </w:t>
      </w:r>
      <w:r>
        <w:rPr>
          <w:u w:val="single"/>
        </w:rPr>
        <w:t xml:space="preserve"> 0.045</w:t>
      </w:r>
      <w:r>
        <w:t xml:space="preserve"> = 1800kg/m</w:t>
      </w:r>
      <w:r>
        <w:rPr>
          <w:vertAlign w:val="superscript"/>
        </w:rPr>
        <w:t>3</w:t>
      </w:r>
    </w:p>
    <w:p>
      <w:pPr>
        <w:pStyle w:val="P1"/>
      </w:pPr>
      <w:r>
        <w:t xml:space="preserve">        25 x 10</w:t>
      </w:r>
      <w:r>
        <w:rPr>
          <w:vertAlign w:val="superscript"/>
        </w:rPr>
        <w:t>-6</w:t>
      </w:r>
    </w:p>
    <w:p>
      <w:pPr>
        <w:pStyle w:val="P1"/>
      </w:pPr>
    </w:p>
    <w:p>
      <w:pPr>
        <w:pStyle w:val="P1"/>
        <w:rPr>
          <w:vertAlign w:val="superscript"/>
        </w:rPr>
      </w:pPr>
      <w:r>
        <w:t xml:space="preserve">13. 300 + 1000    =400cm</w:t>
      </w:r>
      <w:r>
        <w:rPr>
          <w:vertAlign w:val="superscript"/>
        </w:rPr>
        <w:t>3</w:t>
      </w:r>
    </w:p>
    <w:p>
      <w:pPr>
        <w:pStyle w:val="P1"/>
      </w:pPr>
      <w:r>
        <w:rPr>
          <w:vertAlign w:val="superscript"/>
        </w:rPr>
        <w:t xml:space="preserve">           </w:t>
      </w:r>
      <w:r>
        <w:t>300 x 1g/cm</w:t>
      </w:r>
      <w:r>
        <w:rPr>
          <w:vertAlign w:val="superscript"/>
        </w:rPr>
        <w:t>3</w:t>
      </w:r>
      <w:r>
        <w:t>=300g</w:t>
      </w:r>
    </w:p>
    <w:p>
      <w:pPr>
        <w:pStyle w:val="P1"/>
        <w:rPr>
          <w:u w:val="double"/>
          <w:vertAlign w:val="superscript"/>
        </w:rPr>
      </w:pPr>
      <w:r>
        <w:t xml:space="preserve">       100 x 1.03</w:t>
      </w:r>
      <w:r>
        <w:rPr>
          <w:u w:val="single"/>
        </w:rPr>
        <w:t xml:space="preserve">=    103g </w:t>
      </w:r>
      <w:r>
        <w:t xml:space="preserve">                 </w:t>
      </w:r>
      <w:r>
        <w:rPr>
          <w:u w:val="single"/>
        </w:rPr>
        <w:t xml:space="preserve"> 403</w:t>
      </w:r>
      <w:r>
        <w:t>= 1.0075g/cm</w:t>
      </w:r>
      <w:r>
        <w:rPr>
          <w:vertAlign w:val="superscript"/>
        </w:rPr>
        <w:t xml:space="preserve">3                 </w:t>
      </w:r>
      <w:r>
        <w:rPr>
          <w:u w:val="double"/>
        </w:rPr>
        <w:t>100.75kg/cm</w:t>
      </w:r>
      <w:r>
        <w:rPr>
          <w:u w:val="double"/>
          <w:vertAlign w:val="superscript"/>
        </w:rPr>
        <w:t>3</w:t>
      </w:r>
    </w:p>
    <w:p>
      <w:pPr>
        <w:pStyle w:val="P1"/>
      </w:pPr>
      <w:r>
        <w:t xml:space="preserve">                                403g                  400</w:t>
      </w:r>
    </w:p>
    <w:p>
      <w:pPr>
        <w:pStyle w:val="P1"/>
      </w:pPr>
      <w:r>
        <w:t>14. Partially fill the measuring cylinder with water. Record the initial column of water as v</w:t>
      </w:r>
      <w:r>
        <w:rPr>
          <w:vertAlign w:val="subscript"/>
        </w:rPr>
        <w:t>1</w:t>
      </w:r>
      <w:r>
        <w:t xml:space="preserve"> .immerse the object onto the water record the new reacting of the water as v</w:t>
      </w:r>
      <w:r>
        <w:rPr>
          <w:vertAlign w:val="subscript"/>
        </w:rPr>
        <w:t>2.</w:t>
      </w:r>
      <w:r>
        <w:t xml:space="preserve"> The volume of the object =v</w:t>
      </w:r>
      <w:r>
        <w:rPr>
          <w:vertAlign w:val="subscript"/>
        </w:rPr>
        <w:t>2</w:t>
      </w:r>
      <w:r>
        <w:t>-v</w:t>
      </w:r>
      <w:r>
        <w:rPr>
          <w:vertAlign w:val="subscript"/>
        </w:rPr>
        <w:t>1.</w:t>
      </w:r>
    </w:p>
    <w:p>
      <w:pPr>
        <w:pStyle w:val="P1"/>
      </w:pPr>
    </w:p>
    <w:p>
      <w:pPr>
        <w:pStyle w:val="P1"/>
      </w:pPr>
      <w:r>
        <w:t>15. Fundamental quantities. Cannot be expressed in terms of other quantities.</w:t>
      </w:r>
    </w:p>
    <w:p>
      <w:pPr>
        <w:pStyle w:val="P1"/>
      </w:pPr>
      <w:r>
        <w:t xml:space="preserve">      Derived –expressed in terms of other quantities e.g. Area, volume, and density.</w:t>
      </w:r>
    </w:p>
    <w:p>
      <w:pPr>
        <w:pStyle w:val="P1"/>
      </w:pPr>
      <w:r>
        <w:t>16. Force is pull or a push –SI unit = Newton.</w:t>
      </w:r>
    </w:p>
    <w:p>
      <w:pPr>
        <w:pStyle w:val="P1"/>
      </w:pPr>
      <w:r>
        <w:t>17. –gravitational, friction, magnetic, electrostatic up thrust, action and reaction, tension cohesive and adhesive, surface tension.</w:t>
      </w:r>
    </w:p>
    <w:p>
      <w:pPr>
        <w:pStyle w:val="P1"/>
      </w:pPr>
      <w:r>
        <w:t>18. Scalar –magnitude only-distance, mass, density, area, volume.</w:t>
      </w:r>
    </w:p>
    <w:p>
      <w:pPr>
        <w:pStyle w:val="P1"/>
      </w:pPr>
      <w:r>
        <w:t>Vector –Both magnitude and directions force, weight, acceleration.</w:t>
      </w:r>
    </w:p>
    <w:p>
      <w:pPr>
        <w:pStyle w:val="P1"/>
      </w:pPr>
      <w:r>
        <w:t>19. Spreading of ink over a blotting paper.</w:t>
      </w:r>
    </w:p>
    <w:p>
      <w:pPr>
        <w:pStyle w:val="P1"/>
      </w:pPr>
      <w:r>
        <w:t>Kerosene rises up the wick of a lamp.</w:t>
      </w:r>
    </w:p>
    <w:p>
      <w:pPr>
        <w:pStyle w:val="P1"/>
      </w:pPr>
      <w:r>
        <w:t>Rise of saps from the soil up in plants.</w:t>
      </w:r>
    </w:p>
    <w:p>
      <w:pPr>
        <w:pStyle w:val="P1"/>
      </w:pPr>
      <w:r>
        <w:t>Towels used for drying.</w:t>
      </w:r>
    </w:p>
    <w:p>
      <w:pPr>
        <w:pStyle w:val="P1"/>
      </w:pPr>
      <w:r>
        <w:t xml:space="preserve">20. Temperature </w:t>
      </w:r>
    </w:p>
    <w:p>
      <w:pPr>
        <w:pStyle w:val="P1"/>
      </w:pPr>
      <w:r>
        <w:t xml:space="preserve">       Impurities</w:t>
      </w:r>
    </w:p>
    <w:p>
      <w:pPr>
        <w:pStyle w:val="P1"/>
      </w:pPr>
    </w:p>
    <w:p>
      <w:pPr>
        <w:rPr>
          <w:sz w:val="24"/>
        </w:rPr>
      </w:pPr>
      <w:r>
        <w:t xml:space="preserve">21. </w:t>
      </w:r>
      <w:r>
        <w:rPr>
          <w:sz w:val="24"/>
        </w:rPr>
        <w:t xml:space="preserve"> W = Mg</w:t>
      </w:r>
    </w:p>
    <w:p>
      <w:pPr>
        <w:rPr>
          <w:sz w:val="24"/>
        </w:rPr>
      </w:pPr>
      <w:r>
        <w:rPr>
          <w:sz w:val="24"/>
        </w:rPr>
        <w:t>70 x 10 = 700n</w:t>
      </w:r>
    </w:p>
    <w:p>
      <w:pPr>
        <w:rPr>
          <w:sz w:val="24"/>
        </w:rPr>
      </w:pPr>
      <w:r>
        <w:rPr>
          <w:sz w:val="24"/>
        </w:rPr>
        <w:t xml:space="preserve">b) W = Mg </w:t>
      </w:r>
    </w:p>
    <w:p>
      <w:pPr>
        <w:rPr>
          <w:sz w:val="24"/>
        </w:rPr>
      </w:pPr>
      <w:r>
        <w:rPr>
          <w:sz w:val="24"/>
        </w:rPr>
        <w:t>70 x 1.7 = 119 N</w:t>
      </w:r>
    </w:p>
    <w:p>
      <w:pPr>
        <w:rPr>
          <w:sz w:val="24"/>
        </w:rPr>
      </w:pPr>
      <w:r>
        <w:rPr>
          <w:sz w:val="24"/>
        </w:rPr>
        <w:t>22.</w:t>
      </w:r>
    </w:p>
    <w:p>
      <w:pPr>
        <w:rPr>
          <w:sz w:val="24"/>
        </w:rPr>
      </w:pPr>
      <w:r>
        <w:rPr>
          <w:sz w:val="24"/>
        </w:rPr>
        <w:t>In water Adhesive force are greater that the cohesive in mercury. The cohesive forces are greater than adhesive</w:t>
      </w:r>
    </w:p>
    <w:tbl>
      <w:tblPr>
        <w:tblStyle w:val="T2"/>
        <w:tblW w:w="0" w:type="auto"/>
        <w:tblLook w:val="04A0"/>
      </w:tblPr>
      <w:tblGrid/>
      <w:tr>
        <w:tc>
          <w:tcPr>
            <w:tcW w:w="3473" w:type="dxa"/>
          </w:tcPr>
          <w:p>
            <w:pPr>
              <w:rPr>
                <w:sz w:val="24"/>
              </w:rPr>
            </w:pPr>
            <w:r>
              <w:rPr>
                <w:sz w:val="24"/>
              </w:rPr>
              <w:t xml:space="preserve">Fundamental quality </w:t>
            </w:r>
          </w:p>
        </w:tc>
        <w:tc>
          <w:tcPr>
            <w:tcW w:w="3147" w:type="dxa"/>
          </w:tcPr>
          <w:p>
            <w:pPr>
              <w:rPr>
                <w:sz w:val="24"/>
              </w:rPr>
            </w:pPr>
            <w:r>
              <w:rPr>
                <w:sz w:val="24"/>
              </w:rPr>
              <w:t xml:space="preserve">Si  units</w:t>
            </w:r>
          </w:p>
        </w:tc>
        <w:tc>
          <w:tcPr>
            <w:tcW w:w="2956" w:type="dxa"/>
          </w:tcPr>
          <w:p>
            <w:pPr>
              <w:rPr>
                <w:sz w:val="24"/>
              </w:rPr>
            </w:pPr>
            <w:r>
              <w:rPr>
                <w:sz w:val="24"/>
              </w:rPr>
              <w:t>Symbol</w:t>
            </w:r>
          </w:p>
        </w:tc>
      </w:tr>
      <w:tr>
        <w:tc>
          <w:tcPr>
            <w:tcW w:w="3473" w:type="dxa"/>
          </w:tcPr>
          <w:p>
            <w:pPr>
              <w:rPr>
                <w:sz w:val="24"/>
              </w:rPr>
            </w:pPr>
            <w:r>
              <w:rPr>
                <w:sz w:val="24"/>
              </w:rPr>
              <w:t>Length</w:t>
            </w:r>
          </w:p>
        </w:tc>
        <w:tc>
          <w:tcPr>
            <w:tcW w:w="3147" w:type="dxa"/>
          </w:tcPr>
          <w:p>
            <w:pPr>
              <w:rPr>
                <w:sz w:val="24"/>
              </w:rPr>
            </w:pPr>
            <w:r>
              <w:rPr>
                <w:sz w:val="24"/>
              </w:rPr>
              <w:t>Meter</w:t>
            </w:r>
          </w:p>
        </w:tc>
        <w:tc>
          <w:tcPr>
            <w:tcW w:w="2956" w:type="dxa"/>
          </w:tcPr>
          <w:p>
            <w:pPr>
              <w:rPr>
                <w:sz w:val="24"/>
              </w:rPr>
            </w:pPr>
            <w:r>
              <w:rPr>
                <w:sz w:val="24"/>
              </w:rPr>
              <w:t>M</w:t>
            </w:r>
          </w:p>
        </w:tc>
      </w:tr>
      <w:tr>
        <w:tc>
          <w:tcPr>
            <w:tcW w:w="3473" w:type="dxa"/>
          </w:tcPr>
          <w:p>
            <w:pPr>
              <w:rPr>
                <w:sz w:val="24"/>
              </w:rPr>
            </w:pPr>
            <w:r>
              <w:rPr>
                <w:sz w:val="24"/>
              </w:rPr>
              <w:t>Mass</w:t>
            </w:r>
          </w:p>
        </w:tc>
        <w:tc>
          <w:tcPr>
            <w:tcW w:w="3147" w:type="dxa"/>
          </w:tcPr>
          <w:p>
            <w:pPr>
              <w:rPr>
                <w:sz w:val="24"/>
              </w:rPr>
            </w:pPr>
            <w:r>
              <w:rPr>
                <w:sz w:val="24"/>
              </w:rPr>
              <w:t>Kilograms</w:t>
            </w:r>
          </w:p>
        </w:tc>
        <w:tc>
          <w:tcPr>
            <w:tcW w:w="2956" w:type="dxa"/>
          </w:tcPr>
          <w:p>
            <w:pPr>
              <w:rPr>
                <w:sz w:val="24"/>
              </w:rPr>
            </w:pPr>
            <w:r>
              <w:rPr>
                <w:sz w:val="24"/>
              </w:rPr>
              <w:t>Kg</w:t>
            </w:r>
          </w:p>
        </w:tc>
      </w:tr>
      <w:tr>
        <w:tc>
          <w:tcPr>
            <w:tcW w:w="3473" w:type="dxa"/>
          </w:tcPr>
          <w:p>
            <w:pPr>
              <w:rPr>
                <w:sz w:val="24"/>
              </w:rPr>
            </w:pPr>
            <w:r>
              <w:rPr>
                <w:sz w:val="24"/>
              </w:rPr>
              <w:t>Time</w:t>
            </w:r>
          </w:p>
        </w:tc>
        <w:tc>
          <w:tcPr>
            <w:tcW w:w="3147" w:type="dxa"/>
          </w:tcPr>
          <w:p>
            <w:pPr>
              <w:rPr>
                <w:sz w:val="24"/>
              </w:rPr>
            </w:pPr>
            <w:r>
              <w:rPr>
                <w:sz w:val="24"/>
              </w:rPr>
              <w:t>Second</w:t>
            </w:r>
          </w:p>
        </w:tc>
        <w:tc>
          <w:tcPr>
            <w:tcW w:w="2956" w:type="dxa"/>
          </w:tcPr>
          <w:p>
            <w:pPr>
              <w:rPr>
                <w:sz w:val="24"/>
              </w:rPr>
            </w:pPr>
            <w:r>
              <w:rPr>
                <w:sz w:val="24"/>
              </w:rPr>
              <w:t>S</w:t>
            </w:r>
          </w:p>
        </w:tc>
      </w:tr>
      <w:tr>
        <w:tc>
          <w:tcPr>
            <w:tcW w:w="3473" w:type="dxa"/>
          </w:tcPr>
          <w:p>
            <w:pPr>
              <w:rPr>
                <w:sz w:val="24"/>
              </w:rPr>
            </w:pPr>
            <w:r>
              <w:rPr>
                <w:sz w:val="24"/>
              </w:rPr>
              <w:t>Current</w:t>
            </w:r>
          </w:p>
        </w:tc>
        <w:tc>
          <w:tcPr>
            <w:tcW w:w="3147" w:type="dxa"/>
          </w:tcPr>
          <w:p>
            <w:pPr>
              <w:rPr>
                <w:sz w:val="24"/>
              </w:rPr>
            </w:pPr>
            <w:r>
              <w:rPr>
                <w:sz w:val="24"/>
              </w:rPr>
              <w:t>Ampere</w:t>
            </w:r>
          </w:p>
        </w:tc>
        <w:tc>
          <w:tcPr>
            <w:tcW w:w="2956" w:type="dxa"/>
          </w:tcPr>
          <w:p>
            <w:pPr>
              <w:rPr>
                <w:sz w:val="24"/>
              </w:rPr>
            </w:pPr>
            <w:r>
              <w:rPr>
                <w:sz w:val="24"/>
              </w:rPr>
              <w:t>A</w:t>
            </w:r>
          </w:p>
        </w:tc>
      </w:tr>
      <w:tr>
        <w:tc>
          <w:tcPr>
            <w:tcW w:w="3473" w:type="dxa"/>
          </w:tcPr>
          <w:p>
            <w:pPr>
              <w:rPr>
                <w:sz w:val="24"/>
              </w:rPr>
            </w:pPr>
            <w:r>
              <w:rPr>
                <w:sz w:val="24"/>
              </w:rPr>
              <w:t>Temperature</w:t>
            </w:r>
          </w:p>
        </w:tc>
        <w:tc>
          <w:tcPr>
            <w:tcW w:w="3147" w:type="dxa"/>
          </w:tcPr>
          <w:p>
            <w:pPr>
              <w:rPr>
                <w:sz w:val="24"/>
              </w:rPr>
            </w:pPr>
            <w:r>
              <w:rPr>
                <w:sz w:val="24"/>
              </w:rPr>
              <w:t>Kelvin</w:t>
            </w:r>
          </w:p>
        </w:tc>
        <w:tc>
          <w:tcPr>
            <w:tcW w:w="2956" w:type="dxa"/>
          </w:tcPr>
          <w:p>
            <w:pPr>
              <w:rPr>
                <w:sz w:val="24"/>
              </w:rPr>
            </w:pPr>
            <w:r>
              <w:rPr>
                <w:sz w:val="24"/>
              </w:rPr>
              <w:t>K</w:t>
            </w:r>
          </w:p>
        </w:tc>
      </w:tr>
    </w:tbl>
    <w:p>
      <w:pPr>
        <w:rPr>
          <w:sz w:val="24"/>
        </w:rPr>
      </w:pPr>
    </w:p>
    <w:p>
      <w:pPr>
        <w:rPr>
          <w:sz w:val="24"/>
        </w:rPr>
      </w:pPr>
      <w:r>
        <w:rPr>
          <w:sz w:val="24"/>
        </w:rPr>
        <w:t>Cohesive force – force of attraction between molecules of the same kind</w:t>
      </w:r>
    </w:p>
    <w:p>
      <w:pPr>
        <w:rPr>
          <w:sz w:val="24"/>
        </w:rPr>
      </w:pPr>
      <w:r>
        <w:rPr>
          <w:sz w:val="24"/>
        </w:rPr>
        <w:t>Adhesive force- force of attraction between molecules of different kind</w:t>
      </w:r>
    </w:p>
    <w:p>
      <w:pPr>
        <w:rPr>
          <w:sz w:val="24"/>
        </w:rPr>
      </w:pPr>
      <w:r>
        <w:rPr>
          <w:sz w:val="24"/>
        </w:rPr>
        <w:t>25) 400N + 20= 420N</w:t>
      </w:r>
    </w:p>
    <w:p>
      <w:pPr>
        <w:rPr>
          <w:sz w:val="24"/>
        </w:rPr>
      </w:pPr>
      <w:r>
        <w:rPr>
          <w:sz w:val="24"/>
        </w:rPr>
        <w:t>26) Because of surface Tension – The soap solution breaks the surface tension</w:t>
      </w:r>
    </w:p>
    <w:p>
      <w:pPr>
        <w:rPr>
          <w:sz w:val="24"/>
        </w:rPr>
      </w:pPr>
      <w:r>
        <w:rPr>
          <w:sz w:val="24"/>
        </w:rPr>
        <w:t>27) The surface tension is broken and therefore the water penetrates through.</w:t>
      </w:r>
    </w:p>
    <w:p>
      <w:pPr>
        <w:pStyle w:val="P1"/>
      </w:pPr>
    </w:p>
    <w:p>
      <w:pPr>
        <w:pStyle w:val="P1"/>
      </w:pPr>
      <w:r>
        <w:t>(b) This is because of capillary action. The water rises up so as more molecules can be in contact with glass molecules while the mercury drops in the tube so as more mercury molecule can be in touch with each other.</w:t>
      </w:r>
    </w:p>
    <w:p>
      <w:pPr>
        <w:pStyle w:val="P1"/>
      </w:pPr>
      <w:r>
        <w:t>V x p =m.</w:t>
      </w:r>
    </w:p>
    <w:p>
      <w:pPr>
        <w:pStyle w:val="P1"/>
      </w:pPr>
      <w:r>
        <w:t>100 x 10 x 1 =100g – water</w:t>
      </w:r>
    </w:p>
    <w:p>
      <w:pPr>
        <w:pStyle w:val="P1"/>
      </w:pPr>
      <w:r>
        <w:t>100g</w:t>
      </w:r>
    </w:p>
    <w:p>
      <w:pPr>
        <w:pStyle w:val="P1"/>
      </w:pPr>
      <w:r>
        <w:t>100g</w:t>
      </w:r>
    </w:p>
    <w:p>
      <w:pPr>
        <w:pStyle w:val="P1"/>
      </w:pPr>
    </w:p>
    <w:p>
      <w:pPr>
        <w:pStyle w:val="P1"/>
      </w:pPr>
      <w:r>
        <w:t>(b) Volume of metal</w:t>
      </w:r>
    </w:p>
    <w:p>
      <w:pPr>
        <w:pStyle w:val="P1"/>
        <w:rPr>
          <w:vertAlign w:val="superscript"/>
        </w:rPr>
      </w:pPr>
      <w:r>
        <w:t>V=m/p=20/8=2.5cm</w:t>
      </w:r>
      <w:r>
        <w:rPr>
          <w:vertAlign w:val="superscript"/>
        </w:rPr>
        <w:t>3</w:t>
      </w:r>
    </w:p>
    <w:p>
      <w:pPr>
        <w:pStyle w:val="P1"/>
        <w:rPr>
          <w:vertAlign w:val="superscript"/>
        </w:rPr>
      </w:pPr>
    </w:p>
    <w:p>
      <w:pPr>
        <w:pStyle w:val="P1"/>
      </w:pPr>
      <w:r>
        <w:t>c) 2.5x g/cm</w:t>
      </w:r>
      <w:r>
        <w:rPr>
          <w:vertAlign w:val="superscript"/>
        </w:rPr>
        <w:t>3</w:t>
      </w:r>
      <w:r>
        <w:t>=2.5g</w:t>
      </w:r>
    </w:p>
    <w:p>
      <w:pPr>
        <w:pStyle w:val="P1"/>
      </w:pPr>
      <w:r>
        <w:t xml:space="preserve">     1100 + 20=1300-2.5 =1297.5g.</w:t>
      </w:r>
    </w:p>
    <w:p>
      <w:pPr>
        <w:pStyle w:val="P1"/>
      </w:pPr>
    </w:p>
    <w:p>
      <w:pPr>
        <w:pStyle w:val="P1"/>
      </w:pPr>
    </w:p>
    <w:p>
      <w:pPr>
        <w:pStyle w:val="P1"/>
      </w:pPr>
    </w:p>
    <w:p>
      <w:pPr>
        <w:pStyle w:val="P1"/>
      </w:pPr>
    </w:p>
    <w:p>
      <w:pPr>
        <w:pStyle w:val="P1"/>
      </w:pPr>
    </w:p>
    <w:sectPr>
      <w:type w:val="nextPage"/>
      <w:pgMar w:left="126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320220C3"/>
    <w:multiLevelType w:val="hybridMultilevel"/>
    <w:lvl w:ilvl="0" w:tplc="04090017">
      <w:start w:val="1"/>
      <w:numFmt w:val="lowerLetter"/>
      <w:suff w:val="tab"/>
      <w:lvlText w:val="%1)"/>
      <w:lvlJc w:val="left"/>
      <w:pPr>
        <w:ind w:hanging="360" w:left="720"/>
      </w:pPr>
      <w:rPr/>
    </w:lvl>
    <w:lvl w:ilvl="1" w:tplc="04090019">
      <w:start w:val="1"/>
      <w:numFmt w:val="decimal"/>
      <w:suff w:val="tab"/>
      <w:lvlText w:val="%2."/>
      <w:lvlJc w:val="left"/>
      <w:pPr>
        <w:ind w:hanging="360" w:left="1440"/>
        <w:tabs>
          <w:tab w:val="left" w:pos="1440" w:leader="none"/>
        </w:tabs>
      </w:pPr>
      <w:rPr/>
    </w:lvl>
    <w:lvl w:ilvl="2" w:tplc="0409001B">
      <w:start w:val="1"/>
      <w:numFmt w:val="decimal"/>
      <w:suff w:val="tab"/>
      <w:lvlText w:val="%3."/>
      <w:lvlJc w:val="left"/>
      <w:pPr>
        <w:ind w:hanging="36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decimal"/>
      <w:suff w:val="tab"/>
      <w:lvlText w:val="%5."/>
      <w:lvlJc w:val="left"/>
      <w:pPr>
        <w:ind w:hanging="360" w:left="3600"/>
        <w:tabs>
          <w:tab w:val="left" w:pos="3600" w:leader="none"/>
        </w:tabs>
      </w:pPr>
      <w:rPr/>
    </w:lvl>
    <w:lvl w:ilvl="5" w:tplc="0409001B">
      <w:start w:val="1"/>
      <w:numFmt w:val="decimal"/>
      <w:suff w:val="tab"/>
      <w:lvlText w:val="%6."/>
      <w:lvlJc w:val="left"/>
      <w:pPr>
        <w:ind w:hanging="36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decimal"/>
      <w:suff w:val="tab"/>
      <w:lvlText w:val="%8."/>
      <w:lvlJc w:val="left"/>
      <w:pPr>
        <w:ind w:hanging="360" w:left="5760"/>
        <w:tabs>
          <w:tab w:val="left" w:pos="5760" w:leader="none"/>
        </w:tabs>
      </w:pPr>
      <w:rPr/>
    </w:lvl>
    <w:lvl w:ilvl="8" w:tplc="0409001B">
      <w:start w:val="1"/>
      <w:numFmt w:val="decimal"/>
      <w:suff w:val="tab"/>
      <w:lvlText w:val="%9."/>
      <w:lvlJc w:val="left"/>
      <w:pPr>
        <w:ind w:hanging="360" w:left="6480"/>
        <w:tabs>
          <w:tab w:val="left" w:pos="6480" w:leader="none"/>
        </w:tabs>
      </w:pPr>
      <w:rPr/>
    </w:lvl>
  </w:abstractNum>
  <w:abstractNum w:abstractNumId="1">
    <w:nsid w:val="346126C5"/>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404F56CA"/>
    <w:multiLevelType w:val="hybridMultilevel"/>
    <w:lvl w:ilvl="0" w:tplc="0409000F">
      <w:start w:val="1"/>
      <w:numFmt w:val="decimal"/>
      <w:suff w:val="tab"/>
      <w:lvlText w:val="%1."/>
      <w:lvlJc w:val="left"/>
      <w:pPr>
        <w:ind w:hanging="360" w:left="720"/>
      </w:pPr>
      <w:rPr/>
    </w:lvl>
    <w:lvl w:ilvl="1" w:tplc="04090019">
      <w:start w:val="1"/>
      <w:numFmt w:val="decimal"/>
      <w:suff w:val="tab"/>
      <w:lvlText w:val="%2."/>
      <w:lvlJc w:val="left"/>
      <w:pPr>
        <w:ind w:hanging="360" w:left="1440"/>
        <w:tabs>
          <w:tab w:val="left" w:pos="1440" w:leader="none"/>
        </w:tabs>
      </w:pPr>
      <w:rPr/>
    </w:lvl>
    <w:lvl w:ilvl="2" w:tplc="0409001B">
      <w:start w:val="1"/>
      <w:numFmt w:val="decimal"/>
      <w:suff w:val="tab"/>
      <w:lvlText w:val="%3."/>
      <w:lvlJc w:val="left"/>
      <w:pPr>
        <w:ind w:hanging="36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decimal"/>
      <w:suff w:val="tab"/>
      <w:lvlText w:val="%5."/>
      <w:lvlJc w:val="left"/>
      <w:pPr>
        <w:ind w:hanging="360" w:left="3600"/>
        <w:tabs>
          <w:tab w:val="left" w:pos="3600" w:leader="none"/>
        </w:tabs>
      </w:pPr>
      <w:rPr/>
    </w:lvl>
    <w:lvl w:ilvl="5" w:tplc="0409001B">
      <w:start w:val="1"/>
      <w:numFmt w:val="decimal"/>
      <w:suff w:val="tab"/>
      <w:lvlText w:val="%6."/>
      <w:lvlJc w:val="left"/>
      <w:pPr>
        <w:ind w:hanging="36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decimal"/>
      <w:suff w:val="tab"/>
      <w:lvlText w:val="%8."/>
      <w:lvlJc w:val="left"/>
      <w:pPr>
        <w:ind w:hanging="360" w:left="5760"/>
        <w:tabs>
          <w:tab w:val="left" w:pos="5760" w:leader="none"/>
        </w:tabs>
      </w:pPr>
      <w:rPr/>
    </w:lvl>
    <w:lvl w:ilvl="8" w:tplc="0409001B">
      <w:start w:val="1"/>
      <w:numFmt w:val="decimal"/>
      <w:suff w:val="tab"/>
      <w:lvlText w:val="%9."/>
      <w:lvlJc w:val="left"/>
      <w:pPr>
        <w:ind w:hanging="360" w:left="6480"/>
        <w:tabs>
          <w:tab w:val="left" w:pos="6480" w:leader="none"/>
        </w:tabs>
      </w:pPr>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Balloon Text"/>
    <w:basedOn w:val="P0"/>
    <w:link w:val="C3"/>
    <w:semiHidden/>
    <w:pPr>
      <w:spacing w:lineRule="auto" w:line="240" w:after="0" w:beforeAutospacing="0" w:afterAutospacing="0"/>
    </w:pPr>
    <w:rPr>
      <w:rFonts w:ascii="Tahoma" w:hAnsi="Tahoma"/>
      <w:sz w:val="16"/>
    </w:rPr>
  </w:style>
  <w:style w:type="paragraph" w:styleId="P3">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character" w:styleId="C4">
    <w:name w:val="Placeholder Text"/>
    <w:basedOn w:val="C0"/>
    <w:semiHidden/>
    <w:rPr>
      <w:color w:val="80808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2014-03-03T13:33:00Z</dcterms:created>
  <cp:lastModifiedBy>Teacher E-Solutions</cp:lastModifiedBy>
  <dcterms:modified xsi:type="dcterms:W3CDTF">2019-01-13T09:39:22Z</dcterms:modified>
  <cp:revision>6</cp:revision>
</cp:coreProperties>
</file>