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232/2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 xml:space="preserve">PHYSICS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PAPER  2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MARKING SCHEME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36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color w:val="000000"/>
          <w:sz w:val="24"/>
          <w:szCs w:val="24"/>
        </w:rPr>
        <w:drawing>
          <wp:inline distT="0" distR="0" distL="0" distB="0">
            <wp:extent cx="5943600" cy="2370854"/>
            <wp:effectExtent l="0" t="0" r="0" b="0"/>
            <wp:docPr id="1026" name="image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2370854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4597400</wp:posOffset>
                </wp:positionH>
                <wp:positionV relativeFrom="paragraph">
                  <wp:posOffset>939800</wp:posOffset>
                </wp:positionV>
                <wp:extent cx="825500" cy="247650"/>
                <wp:effectExtent l="0" t="0" r="0" b="0"/>
                <wp:wrapNone/>
                <wp:docPr id="1027" name="Freeform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5500" cy="2476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5975" h="238125" stroke="1">
                              <a:moveTo>
                                <a:pt x="0" y="0"/>
                              </a:moveTo>
                              <a:lnTo>
                                <a:pt x="0" y="238125"/>
                              </a:lnTo>
                              <a:lnTo>
                                <a:pt x="815975" y="238125"/>
                              </a:lnTo>
                              <a:lnTo>
                                <a:pt x="815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=60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815975,238125" path="m0,0l0,238125l815975,238125l815975,0xe" fillcolor="white" stroked="f" style="position:absolute;margin-left:362.0pt;margin-top:74.0pt;width:65.0pt;height:19.5pt;z-index:2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815975,23812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=60</w:t>
                      </w:r>
                      <w:r>
                        <w:rPr>
                          <w:b/>
                          <w:color w:val="000000"/>
                          <w:sz w:val="24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6159500</wp:posOffset>
                </wp:positionH>
                <wp:positionV relativeFrom="paragraph">
                  <wp:posOffset>355600</wp:posOffset>
                </wp:positionV>
                <wp:extent cx="425450" cy="323850"/>
                <wp:effectExtent l="0" t="0" r="0" b="0"/>
                <wp:wrapNone/>
                <wp:docPr id="1028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450" cy="3238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5925" h="314325" stroke="1">
                              <a:moveTo>
                                <a:pt x="0" y="0"/>
                              </a:moveTo>
                              <a:lnTo>
                                <a:pt x="0" y="314325"/>
                              </a:lnTo>
                              <a:lnTo>
                                <a:pt x="415925" y="314325"/>
                              </a:lnTo>
                              <a:lnTo>
                                <a:pt x="415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ray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415925,314325" path="m0,0l0,314325l415925,314325l415925,0xe" fillcolor="white" stroked="f" style="position:absolute;margin-left:485.0pt;margin-top:28.0pt;width:33.5pt;height:25.5pt;z-index:3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415925,31432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ray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Gives a wide field of view.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Q= It </w:t>
      </w:r>
    </w:p>
    <w:p>
      <w:pPr>
        <w:pStyle w:val="style0"/>
        <w:spacing w:lineRule="auto" w:line="240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ungsuh" w:cs="Gungsuh" w:eastAsia="Gungsuh" w:hAnsi="Gungsuh"/>
          <w:sz w:val="24"/>
          <w:szCs w:val="24"/>
        </w:rPr>
        <w:t>= 0.5 x 4 x 60√</w:t>
      </w:r>
    </w:p>
    <w:p>
      <w:pPr>
        <w:pStyle w:val="style0"/>
        <w:spacing w:lineRule="auto" w:line="240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ungsuh" w:cs="Gungsuh" w:eastAsia="Gungsuh" w:hAnsi="Gungsuh"/>
          <w:sz w:val="24"/>
          <w:szCs w:val="24"/>
        </w:rPr>
        <w:t>= 120C√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ind w:left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v=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λf</w:t>
      </w:r>
    </w:p>
    <w:p>
      <w:pPr>
        <w:pStyle w:val="style0"/>
        <w:spacing w:lineRule="auto" w:line="240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= 150 x 200 x 1000</w:t>
      </w:r>
    </w:p>
    <w:p>
      <w:pPr>
        <w:pStyle w:val="style0"/>
        <w:spacing w:lineRule="auto" w:line="240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= 30,000,000</w:t>
      </w:r>
    </w:p>
    <w:p>
      <w:pPr>
        <w:pStyle w:val="style0"/>
        <w:spacing w:lineRule="auto" w:line="240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=3.0 x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7</w:t>
      </w:r>
      <w:r>
        <w:rPr>
          <w:rFonts w:ascii="Gungsuh" w:cs="Gungsuh" w:eastAsia="Gungsuh" w:hAnsi="Gungsuh"/>
          <w:sz w:val="24"/>
          <w:szCs w:val="24"/>
        </w:rPr>
        <w:t xml:space="preserve"> m/s√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900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E = IR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00"/>
        </w:tabs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>2= 2I +0.5 I√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00"/>
        </w:tabs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2=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5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 xml:space="preserve">2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900"/>
        </w:tabs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>I = 0.8 A√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625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Speed 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>2d</w:t>
      </w:r>
    </w:p>
    <w:p>
      <w:pPr>
        <w:pStyle w:val="style0"/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>t</w:t>
      </w:r>
    </w:p>
    <w:p>
      <w:pPr>
        <w:pStyle w:val="style0"/>
        <w:tabs>
          <w:tab w:val="left" w:leader="none" w:pos="2625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= 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2 x 400  </w:t>
      </w:r>
    </w:p>
    <w:p>
      <w:pPr>
        <w:pStyle w:val="style0"/>
        <w:tabs>
          <w:tab w:val="left" w:leader="none" w:pos="2625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2.5</w:t>
      </w:r>
    </w:p>
    <w:p>
      <w:pPr>
        <w:pStyle w:val="style0"/>
        <w:tabs>
          <w:tab w:val="left" w:leader="none" w:pos="2625"/>
        </w:tabs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= 320m/s.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900"/>
        </w:tabs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>Light travels in a straight line. Rectilinear propagation of light</w:t>
      </w:r>
      <w:r>
        <w:rPr>
          <w:rFonts w:ascii="Gungsuh" w:cs="Gungsuh" w:eastAsia="Gungsuh" w:hAnsi="Gungsuh"/>
          <w:color w:val="000000"/>
          <w:sz w:val="24"/>
          <w:szCs w:val="24"/>
        </w:rPr>
        <w:tab/>
      </w:r>
      <w:r>
        <w:rPr>
          <w:rFonts w:ascii="Gungsuh" w:cs="Gungsuh" w:eastAsia="Gungsuh" w:hAnsi="Gungsuh"/>
          <w:color w:val="000000"/>
          <w:sz w:val="24"/>
          <w:szCs w:val="24"/>
        </w:rPr>
        <w:t xml:space="preserve">   .√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Circuit A 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cells 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are in parallel, current drawn from each cell in less than in B  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or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Effective internal resistance in circuit A is less than in B</w:t>
      </w:r>
    </w:p>
    <w:p>
      <w:pPr>
        <w:pStyle w:val="style0"/>
        <w:widowControl w:val="false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Alternating current disarranges / disorients / upsets the alignment of the dipoles in the domains causing dipoles to lose the alignment 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90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10.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454025</wp:posOffset>
            </wp:positionH>
            <wp:positionV relativeFrom="paragraph">
              <wp:posOffset>-156844</wp:posOffset>
            </wp:positionV>
            <wp:extent cx="3239770" cy="1543050"/>
            <wp:effectExtent l="0" t="0" r="0" b="0"/>
            <wp:wrapNone/>
            <wp:docPr id="1029" name="image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39770" cy="15430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correct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 xml:space="preserve"> rays (2mks)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nature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 xml:space="preserve"> of  the object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Image is real  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11 a)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 xml:space="preserve"> 1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T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 xml:space="preserve">   1  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0.12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= 8.333 Hz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New f = 16.666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 = 1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540384</wp:posOffset>
            </wp:positionH>
            <wp:positionV relativeFrom="paragraph">
              <wp:posOffset>124460</wp:posOffset>
            </wp:positionV>
            <wp:extent cx="3060064" cy="930275"/>
            <wp:effectExtent l="0" t="0" r="0" b="0"/>
            <wp:wrapNone/>
            <wp:docPr id="1030" name="image6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060064" cy="93027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 </w: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3594100</wp:posOffset>
                </wp:positionH>
                <wp:positionV relativeFrom="paragraph">
                  <wp:posOffset>114300</wp:posOffset>
                </wp:positionV>
                <wp:extent cx="273050" cy="295275"/>
                <wp:effectExtent l="0" t="0" r="0" b="0"/>
                <wp:wrapNone/>
                <wp:docPr id="1031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3050" cy="2952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3525" h="285750" stroke="1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263525" y="285750"/>
                              </a:lnTo>
                              <a:lnTo>
                                <a:pt x="263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coordsize="263525,285750" path="m0,0l0,285750l263525,285750l263525,0xe" fillcolor="white" stroked="f" style="position:absolute;margin-left:283.0pt;margin-top:9.0pt;width:21.5pt;height:23.25pt;z-index: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263525,285750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widowControl w:val="false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spacing w:after="0" w:lineRule="auto" w:line="240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12. For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series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>1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 xml:space="preserve">1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+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>1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  C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3     1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 xml:space="preserve">1 +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 xml:space="preserve">3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=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>4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3         3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>3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= 0.75µF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  4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parallel  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= (2 + 0.75)µF 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= 2.75µF 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firstLine="81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3829050" cy="2019299"/>
            <wp:effectExtent l="0" t="0" r="0" b="0"/>
            <wp:docPr id="1032" name="image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jp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29050" cy="2019299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901700</wp:posOffset>
                </wp:positionH>
                <wp:positionV relativeFrom="paragraph">
                  <wp:posOffset>419100</wp:posOffset>
                </wp:positionV>
                <wp:extent cx="358775" cy="438150"/>
                <wp:effectExtent l="0" t="0" r="0" b="0"/>
                <wp:wrapNone/>
                <wp:docPr id="1033" name="Freeform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8775" cy="438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9250" h="428625" stroke="1">
                              <a:moveTo>
                                <a:pt x="0" y="0"/>
                              </a:moveTo>
                              <a:lnTo>
                                <a:pt x="0" y="428625"/>
                              </a:lnTo>
                              <a:lnTo>
                                <a:pt x="349250" y="428625"/>
                              </a:lnTo>
                              <a:lnTo>
                                <a:pt x="34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ii)</w:t>
                            </w: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coordsize="349250,428625" path="m0,0l0,428625l349250,428625l349250,0xe" fillcolor="white" stroked="f" style="position:absolute;margin-left:71.0pt;margin-top:33.0pt;width:28.25pt;height:34.5pt;z-index:7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path textboxrect="0,0,349250,42862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ii)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2222500</wp:posOffset>
                </wp:positionH>
                <wp:positionV relativeFrom="paragraph">
                  <wp:posOffset>1308100</wp:posOffset>
                </wp:positionV>
                <wp:extent cx="139700" cy="292100"/>
                <wp:effectExtent l="0" t="0" r="0" b="0"/>
                <wp:wrapNone/>
                <wp:docPr id="1034" name="Freeform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39700" cy="292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4300" h="266700" stroke="1">
                              <a:moveTo>
                                <a:pt x="0" y="0"/>
                              </a:moveTo>
                              <a:lnTo>
                                <a:pt x="114300" y="266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coordsize="114300,266700" path="m0,0l114300,266700e" fillcolor="white" stroked="t" style="position:absolute;margin-left:175.0pt;margin-top:103.0pt;width:11.0pt;height:23.0pt;z-index:8;mso-position-horizontal-relative:text;mso-position-vertical-relative:text;mso-width-relative:page;mso-height-relative:page;mso-wrap-distance-left:0.0pt;mso-wrap-distance-right:0.0pt;visibility:visible;flip:x;">
                <v:stroke startarrowwidth="narrow" startarrowlength="short" endarrowwidth="narrow" endarrowlength="short" weight="1.0pt"/>
                <v:fill/>
                <v:path textboxrect="0,0,114300,266700" o:connectlocs=""/>
              </v:shape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Periscope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Prism binoculars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Optical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fibre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545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Its charge stored per unit voltage.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545"/>
        </w:tabs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tabs>
          <w:tab w:val="left" w:leader="none" w:pos="1545"/>
        </w:tabs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3333750" cy="1529516"/>
            <wp:effectExtent l="0" t="0" r="0" b="0"/>
            <wp:docPr id="1035" name="image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33750" cy="152951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545"/>
        </w:tabs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>The higher concentration of positive charges at sharp end of the conductor causes ionization of the surrounding air√ to produce electrons and positive ions. Electrons are attracted towards the conductor while heavy positive ions drift away diverting the pa</w:t>
      </w:r>
      <w:r>
        <w:rPr>
          <w:rFonts w:ascii="Gungsuh" w:cs="Gungsuh" w:eastAsia="Gungsuh" w:hAnsi="Gungsuh"/>
          <w:color w:val="000000"/>
          <w:sz w:val="24"/>
          <w:szCs w:val="24"/>
        </w:rPr>
        <w:t>rt of the flame.√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545"/>
        </w:tabs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 C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bscript"/>
        </w:rPr>
        <w:t>P</w:t>
      </w:r>
      <w:r>
        <w:rPr>
          <w:rFonts w:ascii="Gungsuh" w:cs="Gungsuh" w:eastAsia="Gungsuh" w:hAnsi="Gungsuh"/>
          <w:color w:val="000000"/>
          <w:sz w:val="24"/>
          <w:szCs w:val="24"/>
        </w:rPr>
        <w:t>=2+6=8µf√</w:t>
      </w:r>
    </w:p>
    <w:p>
      <w:pPr>
        <w:pStyle w:val="style0"/>
        <w:tabs>
          <w:tab w:val="left" w:leader="none" w:pos="154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</w:rPr>
        <w:t>T</w:t>
      </w:r>
      <w:r>
        <w:rPr>
          <w:rFonts w:ascii="Times New Roman" w:cs="Times New Roman" w:eastAsia="Times New Roman" w:hAnsi="Times New Roman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>3x8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= 2</w:t>
      </w:r>
      <w:r>
        <w:rPr>
          <w:rFonts w:ascii="Times New Roman" w:cs="Times New Roman" w:eastAsia="Times New Roman" w:hAnsi="Times New Roman"/>
          <w:sz w:val="24"/>
          <w:szCs w:val="24"/>
          <w:u w:val="single"/>
        </w:rPr>
        <w:t xml:space="preserve">4 </w:t>
      </w:r>
      <w:r>
        <w:rPr>
          <w:rFonts w:ascii="Gungsuh" w:cs="Gungsuh" w:eastAsia="Gungsuh" w:hAnsi="Gungsuh"/>
          <w:sz w:val="24"/>
          <w:szCs w:val="24"/>
        </w:rPr>
        <w:t>= 2.18 µf.√</w:t>
      </w:r>
    </w:p>
    <w:p>
      <w:pPr>
        <w:pStyle w:val="style0"/>
        <w:tabs>
          <w:tab w:val="left" w:leader="none" w:pos="154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3+8     11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545"/>
        </w:tabs>
        <w:spacing w:lineRule="auto" w:line="240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Gungsuh" w:cs="Gungsuh" w:eastAsia="Gungsuh" w:hAnsi="Gungsuh"/>
          <w:color w:val="000000"/>
          <w:sz w:val="24"/>
          <w:szCs w:val="24"/>
        </w:rPr>
        <w:t>Q =CV √</w:t>
      </w:r>
    </w:p>
    <w:p>
      <w:pPr>
        <w:pStyle w:val="style0"/>
        <w:tabs>
          <w:tab w:val="left" w:leader="none" w:pos="1545"/>
        </w:tabs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= 2.18 X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-6</w:t>
      </w:r>
      <w:r>
        <w:rPr>
          <w:rFonts w:ascii="Gungsuh" w:cs="Gungsuh" w:eastAsia="Gungsuh" w:hAnsi="Gungsuh"/>
          <w:sz w:val="24"/>
          <w:szCs w:val="24"/>
        </w:rPr>
        <w:t xml:space="preserve"> X 12√</w:t>
      </w:r>
    </w:p>
    <w:p>
      <w:pPr>
        <w:pStyle w:val="style0"/>
        <w:tabs>
          <w:tab w:val="left" w:leader="none" w:pos="1545"/>
        </w:tabs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= 2.616 X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-5</w:t>
      </w:r>
      <w:r>
        <w:rPr>
          <w:rFonts w:ascii="Gungsuh" w:cs="Gungsuh" w:eastAsia="Gungsuh" w:hAnsi="Gungsuh"/>
          <w:sz w:val="24"/>
          <w:szCs w:val="24"/>
        </w:rPr>
        <w:t xml:space="preserve"> C√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545"/>
        </w:tabs>
        <w:spacing w:after="0" w:lineRule="auto" w:line="240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p.d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across 2 µf  =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  <w:t>2.616 x 10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vertAlign w:val="superscript"/>
        </w:rPr>
        <w:t>-6</w:t>
      </w:r>
      <w:r>
        <w:rPr>
          <w:rFonts w:ascii="Gungsuh" w:cs="Gungsuh" w:eastAsia="Gungsuh" w:hAnsi="Gungsuh"/>
          <w:color w:val="000000"/>
          <w:sz w:val="24"/>
          <w:szCs w:val="24"/>
        </w:rPr>
        <w:t>√</w:t>
      </w:r>
    </w:p>
    <w:p>
      <w:pPr>
        <w:pStyle w:val="style0"/>
        <w:tabs>
          <w:tab w:val="left" w:leader="none" w:pos="259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8 x 10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-6</w:t>
      </w:r>
      <w:r>
        <w:rPr>
          <w:rFonts w:ascii="Gungsuh" w:cs="Gungsuh" w:eastAsia="Gungsuh" w:hAnsi="Gungsuh"/>
          <w:sz w:val="24"/>
          <w:szCs w:val="24"/>
        </w:rPr>
        <w:t>√</w:t>
      </w:r>
    </w:p>
    <w:p>
      <w:pPr>
        <w:pStyle w:val="style0"/>
        <w:tabs>
          <w:tab w:val="left" w:leader="none" w:pos="2595"/>
        </w:tabs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ungsuh" w:cs="Gungsuh" w:eastAsia="Gungsuh" w:hAnsi="Gungsuh"/>
          <w:sz w:val="24"/>
          <w:szCs w:val="24"/>
        </w:rPr>
        <w:t xml:space="preserve">                             = 3.27V √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15 (a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)</w:t>
      </w:r>
      <w:r>
        <w:rPr>
          <w:rFonts w:ascii="Gungsuh" w:cs="Gungsuh" w:eastAsia="Gungsuh" w:hAnsi="Gungsuh"/>
          <w:sz w:val="24"/>
          <w:szCs w:val="24"/>
        </w:rPr>
        <w:t>Sound</w:t>
      </w:r>
      <w:r>
        <w:rPr>
          <w:rFonts w:ascii="Gungsuh" w:cs="Gungsuh" w:eastAsia="Gungsuh" w:hAnsi="Gungsuh"/>
          <w:sz w:val="24"/>
          <w:szCs w:val="24"/>
        </w:rPr>
        <w:t xml:space="preserve"> is a form of energy and it comes from vibrations. √These vibrations create sound waves which move through mediums√ such as air and water before reaching our ears.</w:t>
      </w:r>
    </w:p>
    <w:p>
      <w:pPr>
        <w:pStyle w:val="style0"/>
        <w:spacing w:before="280" w:after="2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(b) Loudness</w:t>
      </w:r>
    </w:p>
    <w:p>
      <w:pPr>
        <w:pStyle w:val="style0"/>
        <w:numPr>
          <w:ilvl w:val="0"/>
          <w:numId w:val="5"/>
        </w:numPr>
        <w:spacing w:before="280" w:after="0" w:lineRule="auto" w:line="24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>Pitch.</w:t>
      </w:r>
    </w:p>
    <w:p>
      <w:pPr>
        <w:pStyle w:val="style0"/>
        <w:numPr>
          <w:ilvl w:val="0"/>
          <w:numId w:val="5"/>
        </w:numPr>
        <w:spacing w:after="0" w:lineRule="auto" w:line="24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>Timbre or quality</w:t>
      </w:r>
    </w:p>
    <w:p>
      <w:pPr>
        <w:pStyle w:val="style0"/>
        <w:numPr>
          <w:ilvl w:val="0"/>
          <w:numId w:val="5"/>
        </w:numPr>
        <w:spacing w:after="0" w:lineRule="auto" w:line="240"/>
        <w:rPr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Frequency and pitch 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Fundamental tones and harmonics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Gungsuh" w:cs="Gungsuh" w:eastAsia="Gungsuh" w:hAnsi="Gungsuh"/>
          <w:sz w:val="24"/>
          <w:szCs w:val="24"/>
        </w:rPr>
        <w:t>(c) Time taken = distance / speed = 2600 / 5200 =0.50 seconds√√</w:t>
      </w:r>
    </w:p>
    <w:bookmarkStart w:id="1" w:name="_gjdgxs" w:colFirst="0" w:colLast="0"/>
    <w:bookmarkEnd w:id="1"/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(d) Distance travelled </w:t>
      </w:r>
      <w:r>
        <w:rPr>
          <w:rFonts w:ascii="Times New Roman" w:cs="Times New Roman" w:eastAsia="Times New Roman" w:hAnsi="Times New Roman"/>
          <w:sz w:val="24"/>
          <w:szCs w:val="24"/>
        </w:rPr>
        <w:t>=  2d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= 250 x2 =500m</w:t>
      </w:r>
    </w:p>
    <w:p>
      <w:pPr>
        <w:pStyle w:val="style0"/>
        <w:ind w:left="72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>)Speed at 5</w:t>
      </w:r>
      <w:r>
        <w:rPr>
          <w:rFonts w:ascii="Times New Roman" w:cs="Times New Roman" w:eastAsia="Times New Roman" w:hAnsi="Times New Roman"/>
          <w:sz w:val="24"/>
          <w:szCs w:val="24"/>
          <w:vertAlign w:val="superscript"/>
        </w:rPr>
        <w:t>0</w:t>
      </w:r>
      <w:r>
        <w:rPr>
          <w:rFonts w:ascii="Times New Roman" w:cs="Times New Roman" w:eastAsia="Times New Roman" w:hAnsi="Times New Roman"/>
          <w:sz w:val="24"/>
          <w:szCs w:val="24"/>
        </w:rPr>
        <w:t>C = 331.5+ (0.6 × 5) = 334.5m/s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(ii)Time taken = distance / speed = 500 / 334.5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= 1.5 second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(a) rat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 of flow of change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630" w:hanging="27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Both bulbs light with the same brightness – they receive the same amount of current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(II) Only bulb B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light.  Bulb B</w:t>
      </w:r>
      <w:r>
        <w:rPr>
          <w:rFonts w:ascii="Times New Roman" w:cs="Times New Roman" w:eastAsia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is short circuited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noProof/>
          <w:sz w:val="24"/>
          <w:szCs w:val="24"/>
        </w:rPr>
        <w:drawing>
          <wp:inline distT="0" distR="0" distL="0" distB="0">
            <wp:extent cx="4362450" cy="1600200"/>
            <wp:effectExtent l="0" t="0" r="0" b="0"/>
            <wp:docPr id="1036" name="image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62450" cy="1600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595"/>
        </w:tabs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2595"/>
        </w:tabs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</w:t>
      </w:r>
    </w:p>
    <w:p>
      <w:pPr>
        <w:pStyle w:val="style0"/>
        <w:tabs>
          <w:tab w:val="left" w:leader="none" w:pos="2595"/>
        </w:tabs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noProof/>
          <w:sz w:val="24"/>
          <w:szCs w:val="24"/>
        </w:rPr>
        <w:drawing>
          <wp:inline distT="0" distR="0" distL="0" distB="0">
            <wp:extent cx="2743200" cy="1744980"/>
            <wp:effectExtent l="0" t="0" r="0" b="0"/>
            <wp:docPr id="1037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rcRect l="0" t="9351" r="0" b="6911"/>
                    <a:stretch/>
                  </pic:blipFill>
                  <pic:spPr>
                    <a:xfrm rot="0">
                      <a:off x="0" y="0"/>
                      <a:ext cx="2743200" cy="174498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) Frequency not affected 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Speed reduces </w:t>
      </w:r>
    </w:p>
    <w:p>
      <w:pPr>
        <w:pStyle w:val="style0"/>
        <w:widowControl w:val="false"/>
        <w:spacing w:after="0" w:lineRule="auto" w:line="240"/>
        <w:ind w:left="390" w:hanging="39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iii)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Wavelength reduces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18 (a)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- Amount of current.</w:t>
      </w:r>
      <w:r>
        <w:rPr>
          <w:rFonts w:ascii="Wingdings 2" w:cs="Wingdings 2" w:eastAsia="Wingdings 2" w:hAnsi="Wingdings 2"/>
          <w:sz w:val="24"/>
          <w:szCs w:val="24"/>
        </w:rPr>
        <w:t>✓①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 Number of turns in a coil </w:t>
      </w:r>
      <w:r>
        <w:rPr>
          <w:rFonts w:ascii="Wingdings 2" w:cs="Wingdings 2" w:eastAsia="Wingdings 2" w:hAnsi="Wingdings 2"/>
          <w:sz w:val="24"/>
          <w:szCs w:val="24"/>
        </w:rPr>
        <w:t>✓①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 Shape of the core </w:t>
      </w:r>
      <w:r>
        <w:rPr>
          <w:rFonts w:ascii="Wingdings 2" w:cs="Wingdings 2" w:eastAsia="Wingdings 2" w:hAnsi="Wingdings 2"/>
          <w:sz w:val="24"/>
          <w:szCs w:val="24"/>
        </w:rPr>
        <w:t>✓①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)The magnet will be attracted </w:t>
      </w:r>
      <w:r>
        <w:rPr>
          <w:rFonts w:ascii="Wingdings 2" w:cs="Wingdings 2" w:eastAsia="Wingdings 2" w:hAnsi="Wingdings 2"/>
          <w:color w:val="000000"/>
          <w:sz w:val="24"/>
          <w:szCs w:val="24"/>
        </w:rPr>
        <w:t>✓①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towards the soft iron core.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end of the coil facing the magnet becomes South Pole when switch is closed; and the rule turns anticlockwise </w:t>
      </w:r>
      <w:r>
        <w:rPr>
          <w:rFonts w:ascii="Wingdings 2" w:cs="Wingdings 2" w:eastAsia="Wingdings 2" w:hAnsi="Wingdings 2"/>
          <w:sz w:val="24"/>
          <w:szCs w:val="24"/>
        </w:rPr>
        <w:t>✓①</w:t>
      </w:r>
    </w:p>
    <w:p>
      <w:pPr>
        <w:pStyle w:val="style0"/>
        <w:spacing w:after="0" w:lineRule="auto" w:line="24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ii) The polarities of the electro-magnet becomes reversed therefore the magnet is now repelled away from iron </w:t>
      </w:r>
      <w:r>
        <w:rPr>
          <w:rFonts w:ascii="Times New Roman" w:cs="Times New Roman" w:eastAsia="Times New Roman" w:hAnsi="Times New Roman"/>
          <w:sz w:val="24"/>
          <w:szCs w:val="24"/>
        </w:rPr>
        <w:t>core ;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the rule turns cloc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kwise </w:t>
      </w:r>
      <w:r>
        <w:rPr>
          <w:rFonts w:ascii="Wingdings 2" w:cs="Wingdings 2" w:eastAsia="Wingdings 2" w:hAnsi="Wingdings 2"/>
          <w:sz w:val="24"/>
          <w:szCs w:val="24"/>
        </w:rPr>
        <w:t>✓①</w:t>
      </w:r>
    </w:p>
    <w:p>
      <w:pPr>
        <w:pStyle w:val="style0"/>
        <w:spacing w:after="0" w:lineRule="auto" w:line="240"/>
        <w:ind w:left="108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 &amp; (ii)</w:t>
      </w:r>
    </w:p>
    <w:p>
      <w:pPr>
        <w:pStyle w:val="style0"/>
        <w:spacing w:after="0" w:lineRule="auto" w:line="240"/>
        <w:ind w:left="720" w:hanging="27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noProof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:posOffset>2133600</wp:posOffset>
            </wp:positionH>
            <wp:positionV relativeFrom="paragraph">
              <wp:posOffset>10160</wp:posOffset>
            </wp:positionV>
            <wp:extent cx="3511321" cy="1767292"/>
            <wp:effectExtent l="0" t="0" r="0" b="0"/>
            <wp:wrapSquare wrapText="bothSides"/>
            <wp:docPr id="1038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11321" cy="1767292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 Field </w:t>
      </w:r>
      <w:r>
        <w:rPr>
          <w:rFonts w:ascii="Wingdings 2" w:cs="Wingdings 2" w:eastAsia="Wingdings 2" w:hAnsi="Wingdings 2"/>
          <w:sz w:val="24"/>
          <w:szCs w:val="24"/>
        </w:rPr>
        <w:t>✓①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- Attractive forces </w:t>
      </w:r>
      <w:r>
        <w:rPr>
          <w:rFonts w:ascii="Wingdings 2" w:cs="Wingdings 2" w:eastAsia="Wingdings 2" w:hAnsi="Wingdings 2"/>
          <w:sz w:val="24"/>
          <w:szCs w:val="24"/>
        </w:rPr>
        <w:t>✓①</w:t>
      </w:r>
    </w:p>
    <w:p>
      <w:pPr>
        <w:pStyle w:val="style0"/>
        <w:tabs>
          <w:tab w:val="left" w:leader="none" w:pos="2595"/>
        </w:tabs>
        <w:spacing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Gungsuh">
    <w:altName w:val="Gungsuh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D829304"/>
    <w:lvl w:ilvl="0">
      <w:start w:val="2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32E03112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DEF290D0"/>
    <w:lvl w:ilvl="0">
      <w:start w:val="13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0000003"/>
    <w:multiLevelType w:val="multilevel"/>
    <w:tmpl w:val="8AFC8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182EDC0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A0DE0BCA"/>
    <w:lvl w:ilvl="0">
      <w:start w:val="2"/>
      <w:numFmt w:val="lowerLetter"/>
      <w:lvlText w:val="(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0C60058E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6C349844"/>
    <w:lvl w:ilvl="0">
      <w:start w:val="16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0000008"/>
    <w:multiLevelType w:val="multilevel"/>
    <w:tmpl w:val="42B0CB7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nsid w:val="00000009"/>
    <w:multiLevelType w:val="multilevel"/>
    <w:tmpl w:val="7D5A8DF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E6B8A0FE"/>
    <w:lvl w:ilvl="0">
      <w:start w:val="2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2.jpeg"/><Relationship Id="rId10" Type="http://schemas.openxmlformats.org/officeDocument/2006/relationships/styles" Target="styles.xml"/><Relationship Id="rId8" Type="http://schemas.openxmlformats.org/officeDocument/2006/relationships/image" Target="media/image4.png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9" Type="http://schemas.openxmlformats.org/officeDocument/2006/relationships/image" Target="media/image5.png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510</Words>
  <Pages>5</Pages>
  <Characters>2022</Characters>
  <Application>WPS Office</Application>
  <DocSecurity>0</DocSecurity>
  <Paragraphs>148</Paragraphs>
  <ScaleCrop>false</ScaleCrop>
  <LinksUpToDate>false</LinksUpToDate>
  <CharactersWithSpaces>2722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2020-01-06T11:03:33Z</dcterms:created>
  <dc:creator>WPS Office</dc:creator>
  <lastModifiedBy>M6 lite</lastModifiedBy>
  <dcterms:modified xsi:type="dcterms:W3CDTF">2020-01-06T11:03:33Z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