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C623874" Type="http://schemas.openxmlformats.org/officeDocument/2006/relationships/officeDocument" Target="/word/document.xml" /><Relationship Id="coreR1C62387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 xml:space="preserve">18 - </w:t>
      </w:r>
      <w:r>
        <w:rPr>
          <w:b w:val="1"/>
        </w:rPr>
        <w:t>PRODUCT MARKETS</w:t>
      </w:r>
    </w:p>
    <w:p>
      <w:pPr>
        <w:ind w:firstLine="720"/>
        <w:rPr>
          <w:b w:val="1"/>
          <w:i w:val="1"/>
        </w:rPr>
      </w:pPr>
      <w:r>
        <w:rPr>
          <w:b w:val="1"/>
          <w:i w:val="1"/>
        </w:rPr>
        <w:t>The topic entails:-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Meaning and types of product markets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Show clearly price and output determination in all markets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Discuss the causes of various types of market situations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Discuss other methods of price determinations.</w:t>
      </w:r>
    </w:p>
    <w:p>
      <w:pPr>
        <w:spacing w:lineRule="auto" w:line="360"/>
      </w:pPr>
    </w:p>
    <w:p>
      <w:pPr>
        <w:spacing w:lineRule="auto" w:line="360"/>
      </w:pPr>
      <w:r>
        <w:t xml:space="preserve">1. </w:t>
        <w:tab/>
        <w:t xml:space="preserve">State </w:t>
      </w:r>
      <w:r>
        <w:rPr>
          <w:b w:val="1"/>
        </w:rPr>
        <w:t>four</w:t>
      </w:r>
      <w:r>
        <w:t xml:space="preserve"> reasons why the government should control activities on monopoly</w:t>
        <w:tab/>
        <w:tab/>
      </w:r>
    </w:p>
    <w:p>
      <w:pPr>
        <w:spacing w:lineRule="auto" w:line="360"/>
      </w:pPr>
      <w:r>
        <w:t xml:space="preserve">2. </w:t>
        <w:tab/>
        <w:t>The following diagram shows how price and output is determined under monopolistic competition</w:t>
      </w:r>
    </w:p>
    <w:p>
      <w:pPr>
        <w:spacing w:lineRule="auto" w:line="360"/>
        <w:rPr>
          <w:b w:val="1"/>
        </w:rPr>
      </w:pPr>
      <w:r>
        <w:rPr>
          <w:b w:val="1"/>
        </w:rPr>
        <w:t xml:space="preserve">   </w:t>
      </w:r>
    </w:p>
    <w:p>
      <w:pPr>
        <w:spacing w:lineRule="auto" w:line="360"/>
      </w:pPr>
    </w:p>
    <w:p>
      <w:pPr>
        <w:spacing w:lineRule="auto" w:line="360"/>
      </w:pPr>
      <w:r>
        <w:t xml:space="preserve">        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t xml:space="preserve">           Name the curves:</w:t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3. </w:t>
        <w:tab/>
        <w:t xml:space="preserve">The diagram below represents the short-run equilibrium of a firm in monopolistic competition. </w:t>
      </w:r>
    </w:p>
    <w:p>
      <w:pPr>
        <w:spacing w:lineRule="auto" w:line="360"/>
      </w:pPr>
      <w:r>
        <w:t xml:space="preserve">      </w:t>
        <w:tab/>
        <w:t>Label the curves and show the best output and price on the graph</w:t>
        <w:tab/>
        <w:tab/>
        <w:tab/>
        <w:tab/>
      </w:r>
    </w:p>
    <w:p>
      <w:pPr>
        <w:spacing w:lineRule="auto" w:line="360"/>
        <w:ind w:firstLine="720" w:left="720"/>
        <w:jc w:val="center"/>
      </w:pPr>
    </w:p>
    <w:p>
      <w:pPr>
        <w:spacing w:lineRule="auto" w:line="360"/>
        <w:ind w:left="2160"/>
        <w:jc w:val="center"/>
      </w:pPr>
      <w:r>
        <w:t xml:space="preserve">   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t xml:space="preserve">4. 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  <w:ind w:firstLine="720"/>
      </w:pPr>
      <w:r>
        <w:t>State</w:t>
      </w:r>
      <w:r>
        <w:rPr>
          <w:b w:val="1"/>
        </w:rPr>
        <w:t xml:space="preserve"> four </w:t>
      </w:r>
      <w:r>
        <w:t xml:space="preserve">circumstances under which the phenomenon exhibited above can be experienced in a </w:t>
      </w:r>
    </w:p>
    <w:p>
      <w:pPr>
        <w:spacing w:lineRule="auto" w:line="360"/>
      </w:pPr>
      <w:r>
        <w:t xml:space="preserve">     </w:t>
        <w:tab/>
        <w:t>market structure</w:t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5. </w:t>
        <w:tab/>
        <w:t xml:space="preserve">State </w:t>
      </w:r>
      <w:r>
        <w:rPr>
          <w:b w:val="1"/>
        </w:rPr>
        <w:t>four</w:t>
      </w:r>
      <w:r>
        <w:t xml:space="preserve"> sources of Monopoly power </w:t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6. </w:t>
        <w:tab/>
        <w:t xml:space="preserve">The diagram below relate to a market structure 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t xml:space="preserve">     </w:t>
        <w:tab/>
        <w:t xml:space="preserve">i) Name the market structure represented in the diagram shown above                               </w:t>
      </w:r>
    </w:p>
    <w:p>
      <w:pPr>
        <w:spacing w:lineRule="auto" w:line="360"/>
      </w:pPr>
      <w:r>
        <w:t xml:space="preserve">     </w:t>
        <w:tab/>
        <w:t xml:space="preserve">ii) Name the curves marked                                                      </w:t>
        <w:tab/>
        <w:tab/>
        <w:tab/>
        <w:tab/>
      </w:r>
    </w:p>
    <w:p>
      <w:pPr>
        <w:spacing w:lineRule="auto" w:line="360"/>
      </w:pPr>
      <w:r>
        <w:t xml:space="preserve">7. </w:t>
        <w:tab/>
        <w:t xml:space="preserve">Give </w:t>
      </w:r>
      <w:r>
        <w:rPr>
          <w:b w:val="1"/>
        </w:rPr>
        <w:t>four</w:t>
      </w:r>
      <w:r>
        <w:t xml:space="preserve"> reasons why market research is important to a trader                               </w:t>
        <w:tab/>
        <w:tab/>
        <w:t xml:space="preserve"> </w:t>
      </w:r>
    </w:p>
    <w:p/>
    <w:p/>
    <w:p>
      <w:pPr>
        <w:spacing w:lineRule="auto" w:line="360"/>
        <w:rPr>
          <w:b w:val="1"/>
        </w:rPr>
      </w:pPr>
      <w:r>
        <w:rPr>
          <w:b w:val="1"/>
        </w:rPr>
        <w:t>18.-</w:t>
      </w:r>
      <w:r>
        <w:rPr>
          <w:b w:val="1"/>
        </w:rPr>
        <w:t>PRODUCT MARKETS</w:t>
      </w:r>
    </w:p>
    <w:p>
      <w:pPr>
        <w:spacing w:lineRule="auto" w:line="360"/>
      </w:pPr>
      <w:r>
        <w:t>1.</w:t>
        <w:tab/>
        <w:t xml:space="preserve"> Explain </w:t>
      </w:r>
      <w:r>
        <w:rPr>
          <w:b w:val="1"/>
        </w:rPr>
        <w:t>five</w:t>
      </w:r>
      <w:r>
        <w:t xml:space="preserve"> characteristic of a monopolistic market. </w:t>
        <w:tab/>
        <w:tab/>
        <w:tab/>
        <w:tab/>
        <w:tab/>
      </w:r>
    </w:p>
    <w:p>
      <w:pPr>
        <w:spacing w:lineRule="auto" w:line="360"/>
      </w:pPr>
      <w:r>
        <w:t>2.</w:t>
        <w:tab/>
        <w:t xml:space="preserve"> By use of a diagram, explain how price and output are determined in a collusive oligopoly </w:t>
      </w:r>
    </w:p>
    <w:p>
      <w:pPr>
        <w:spacing w:lineRule="auto" w:line="360"/>
      </w:pPr>
      <w:r>
        <w:t xml:space="preserve">        </w:t>
        <w:tab/>
        <w:t>(centralized cartel) market situation</w:t>
        <w:tab/>
        <w:tab/>
        <w:tab/>
        <w:tab/>
        <w:tab/>
        <w:tab/>
        <w:tab/>
        <w:tab/>
      </w:r>
    </w:p>
    <w:p>
      <w:pPr>
        <w:spacing w:lineRule="auto" w:line="360"/>
        <w:rPr>
          <w:b w:val="1"/>
          <w:i w:val="1"/>
        </w:rPr>
      </w:pPr>
      <w:r>
        <w:t xml:space="preserve">3.  </w:t>
        <w:tab/>
        <w:t xml:space="preserve">Highlight </w:t>
      </w:r>
      <w:r>
        <w:rPr>
          <w:b w:val="1"/>
        </w:rPr>
        <w:t>five</w:t>
      </w:r>
      <w:r>
        <w:t xml:space="preserve"> differences between perfect competition and monopolistic competition        </w:t>
      </w:r>
    </w:p>
    <w:p>
      <w:pPr>
        <w:spacing w:lineRule="auto" w:line="360"/>
      </w:pPr>
      <w:r>
        <w:t>4.</w:t>
        <w:tab/>
        <w:t>Using a well labeled diagram, explain how a monopolist enjoy a supernormal profit in</w:t>
      </w:r>
    </w:p>
    <w:p>
      <w:pPr>
        <w:spacing w:lineRule="auto" w:line="360"/>
        <w:rPr>
          <w:b w:val="1"/>
          <w:i w:val="1"/>
        </w:rPr>
      </w:pPr>
      <w:r>
        <w:t xml:space="preserve">            both   short and long run</w:t>
        <w:tab/>
        <w:tab/>
        <w:tab/>
        <w:tab/>
        <w:tab/>
        <w:tab/>
        <w:tab/>
        <w:tab/>
        <w:t xml:space="preserve">       </w:t>
      </w:r>
    </w:p>
    <w:p>
      <w:pPr>
        <w:spacing w:lineRule="auto" w:line="360"/>
        <w:ind w:left="60"/>
      </w:pPr>
      <w:r>
        <w:t xml:space="preserve">5. </w:t>
        <w:tab/>
        <w:t xml:space="preserve">Highlight </w:t>
      </w:r>
      <w:r>
        <w:rPr>
          <w:b w:val="1"/>
        </w:rPr>
        <w:t>five</w:t>
      </w:r>
      <w:r>
        <w:t xml:space="preserve"> distinctions between perfect competition and monopolistic firms  </w:t>
        <w:tab/>
      </w:r>
    </w:p>
    <w:p>
      <w:pPr>
        <w:spacing w:lineRule="auto" w:line="360"/>
      </w:pPr>
      <w:r>
        <w:t xml:space="preserve">6.    </w:t>
        <w:tab/>
        <w:t>a) With the aid of a diagram, explain how a firm under monopolistic competition is at</w:t>
      </w:r>
    </w:p>
    <w:p>
      <w:pPr>
        <w:spacing w:lineRule="auto" w:line="360"/>
      </w:pPr>
      <w:r>
        <w:t xml:space="preserve">                  equilibrium in the short run</w:t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   </w:t>
        <w:tab/>
        <w:t xml:space="preserve">b) With the aid of a diagram, explain the </w:t>
      </w:r>
      <w:r>
        <w:rPr>
          <w:b w:val="1"/>
        </w:rPr>
        <w:t>difference</w:t>
      </w:r>
      <w:r>
        <w:t xml:space="preserve"> between perfect competition and monopoly </w:t>
      </w:r>
    </w:p>
    <w:p>
      <w:pPr>
        <w:spacing w:lineRule="auto" w:line="360"/>
        <w:ind w:firstLine="720"/>
      </w:pPr>
      <w:r>
        <w:t xml:space="preserve">       revenue curves                                                                                           </w:t>
        <w:tab/>
        <w:tab/>
        <w:tab/>
      </w:r>
    </w:p>
    <w:p/>
    <w:p/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50047DF5"/>
    <w:multiLevelType w:val="hybridMultilevel"/>
    <w:lvl w:ilvl="0" w:tplc="59D8934D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7DFDF50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F27582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08D523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2A7AA0A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278225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189521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1D4D6C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BAD620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2011-03-14T08:55:00Z</dcterms:created>
  <cp:lastModifiedBy>Teacher E-Solutions</cp:lastModifiedBy>
  <dcterms:modified xsi:type="dcterms:W3CDTF">2019-01-13T19:36:02Z</dcterms:modified>
  <cp:revision>4</cp:revision>
  <dc:title>18 - PRODUCT MARKETS</dc:title>
</cp:coreProperties>
</file>