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86D5675" Type="http://schemas.openxmlformats.org/officeDocument/2006/relationships/officeDocument" Target="/word/document.xml" /><Relationship Id="coreR386D567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PUBLIC FINANCE</w:t>
      </w:r>
    </w:p>
    <w:p>
      <w:pPr>
        <w:spacing w:lineRule="auto" w:line="360"/>
      </w:pPr>
      <w:r>
        <w:t xml:space="preserve">1 </w:t>
        <w:tab/>
        <w:t>-Crowding effect</w:t>
      </w:r>
    </w:p>
    <w:p>
      <w:pPr>
        <w:spacing w:lineRule="auto" w:line="360"/>
        <w:ind w:left="720"/>
      </w:pPr>
      <w:r>
        <w:t>-Interfere with the ability of people to spend</w:t>
      </w:r>
    </w:p>
    <w:p>
      <w:pPr>
        <w:spacing w:lineRule="auto" w:line="360"/>
        <w:ind w:left="720"/>
      </w:pPr>
      <w:r>
        <w:t>-Strings attached/forced to meet conditionality</w:t>
      </w:r>
    </w:p>
    <w:p>
      <w:pPr>
        <w:spacing w:lineRule="auto" w:line="360"/>
        <w:ind w:left="720"/>
      </w:pPr>
      <w:r>
        <w:t>-Future incomes are committed hence inadequate funds for development</w:t>
      </w:r>
    </w:p>
    <w:p>
      <w:pPr>
        <w:spacing w:lineRule="auto" w:line="360"/>
        <w:ind w:left="720"/>
      </w:pPr>
      <w:r>
        <w:t>-High wastes are likely due to corrupt</w:t>
      </w:r>
    </w:p>
    <w:p>
      <w:pPr>
        <w:spacing w:lineRule="auto" w:line="360"/>
      </w:pPr>
    </w:p>
    <w:p>
      <w:pPr>
        <w:spacing w:lineRule="auto" w:line="360"/>
      </w:pPr>
      <w:r>
        <w:t xml:space="preserve">2. </w:t>
        <w:tab/>
        <w:t>i) Principle of equity</w:t>
      </w:r>
    </w:p>
    <w:p>
      <w:pPr>
        <w:spacing w:lineRule="auto" w:line="360"/>
        <w:ind w:left="360"/>
      </w:pPr>
      <w:r>
        <w:t xml:space="preserve">      ii) Principle of diversity</w:t>
      </w:r>
    </w:p>
    <w:p>
      <w:pPr>
        <w:spacing w:lineRule="auto" w:line="360"/>
        <w:ind w:left="360"/>
      </w:pPr>
      <w:r>
        <w:t xml:space="preserve">      iii) Principle of convenience</w:t>
      </w:r>
    </w:p>
    <w:p>
      <w:pPr>
        <w:spacing w:lineRule="auto" w:line="360"/>
        <w:ind w:left="360"/>
      </w:pPr>
      <w:r>
        <w:tab/>
        <w:t>iv) Principle of economy</w:t>
      </w:r>
    </w:p>
    <w:p>
      <w:pPr>
        <w:spacing w:lineRule="auto" w:line="360"/>
        <w:ind w:left="360"/>
      </w:pPr>
      <w:r>
        <w:t xml:space="preserve">      v) Principle of flexibility/elasticity</w:t>
      </w:r>
    </w:p>
    <w:p>
      <w:pPr>
        <w:spacing w:lineRule="auto" w:line="360"/>
        <w:ind w:left="360"/>
      </w:pPr>
      <w:r>
        <w:tab/>
        <w:t>vi) Principle of certainity</w:t>
      </w:r>
    </w:p>
    <w:p>
      <w:pPr>
        <w:spacing w:lineRule="auto" w:line="360"/>
        <w:ind w:left="360"/>
      </w:pPr>
      <w:r>
        <w:tab/>
        <w:t>vii) Principle of social benefit</w:t>
      </w:r>
    </w:p>
    <w:p>
      <w:pPr>
        <w:spacing w:lineRule="auto" w:line="360"/>
        <w:ind w:left="360"/>
      </w:pPr>
      <w:r>
        <w:tab/>
        <w:t>viii) Principle of simplicity</w:t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3. </w:t>
        <w:tab/>
        <w:t>- To raise government revenue</w:t>
      </w:r>
    </w:p>
    <w:p>
      <w:pPr>
        <w:spacing w:lineRule="auto" w:line="360"/>
      </w:pPr>
      <w:r>
        <w:tab/>
        <w:t>-To control consumption of harmful products</w:t>
      </w:r>
    </w:p>
    <w:p>
      <w:pPr>
        <w:spacing w:lineRule="auto" w:line="360"/>
      </w:pPr>
      <w:r>
        <w:tab/>
        <w:t>-To re-distribute income</w:t>
      </w:r>
    </w:p>
    <w:p>
      <w:pPr>
        <w:spacing w:lineRule="auto" w:line="360"/>
      </w:pPr>
      <w:r>
        <w:tab/>
        <w:t>-To control the level of imports</w:t>
      </w:r>
    </w:p>
    <w:p>
      <w:pPr>
        <w:spacing w:lineRule="auto" w:line="360"/>
      </w:pPr>
      <w:r>
        <w:tab/>
        <w:t>-To influence the allocation of resources/control business activities</w:t>
      </w:r>
    </w:p>
    <w:p>
      <w:pPr>
        <w:spacing w:lineRule="auto" w:line="360"/>
        <w:rPr>
          <w:b w:val="1"/>
          <w:i w:val="1"/>
        </w:rPr>
      </w:pPr>
      <w:r>
        <w:tab/>
        <w:t xml:space="preserve">-To control inflation by reducing disposal income/prices </w:t>
        <w:tab/>
      </w:r>
      <w:r>
        <w:rPr>
          <w:b w:val="1"/>
          <w:i w:val="1"/>
        </w:rPr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4. </w:t>
        <w:tab/>
        <w:t xml:space="preserve">       - External borrowing e.g. from IMF and World Bank</w:t>
      </w:r>
    </w:p>
    <w:p>
      <w:pPr>
        <w:numPr>
          <w:ilvl w:val="1"/>
          <w:numId w:val="1"/>
        </w:numPr>
        <w:spacing w:lineRule="auto" w:line="360"/>
      </w:pPr>
      <w:r>
        <w:t>Solicit for foreign grants/donations/aids from donor countries</w:t>
      </w:r>
    </w:p>
    <w:p>
      <w:pPr>
        <w:numPr>
          <w:ilvl w:val="1"/>
          <w:numId w:val="1"/>
        </w:numPr>
        <w:spacing w:lineRule="auto" w:line="360"/>
      </w:pPr>
      <w:r>
        <w:t>Reduce government expenditure through cost-cutting measures</w:t>
      </w:r>
    </w:p>
    <w:p>
      <w:pPr>
        <w:numPr>
          <w:ilvl w:val="1"/>
          <w:numId w:val="1"/>
        </w:numPr>
        <w:spacing w:lineRule="auto" w:line="360"/>
      </w:pPr>
      <w:r>
        <w:t>Sale and lease back of public assets</w:t>
      </w:r>
    </w:p>
    <w:p>
      <w:pPr>
        <w:numPr>
          <w:ilvl w:val="1"/>
          <w:numId w:val="1"/>
        </w:numPr>
        <w:spacing w:lineRule="auto" w:line="360"/>
      </w:pPr>
      <w:r>
        <w:t>Introducing new taxation of selected goods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r>
        <w:t xml:space="preserve">4. </w:t>
        <w:tab/>
        <w:t>-Excise duty</w:t>
      </w:r>
    </w:p>
    <w:p>
      <w:pPr>
        <w:ind w:left="360"/>
      </w:pPr>
      <w:r>
        <w:tab/>
        <w:t>- estate duty</w:t>
      </w:r>
    </w:p>
    <w:p>
      <w:pPr>
        <w:ind w:left="360"/>
      </w:pPr>
      <w:r>
        <w:tab/>
        <w:t>- customs duty</w:t>
      </w:r>
    </w:p>
    <w:p>
      <w:pPr>
        <w:ind w:left="360"/>
      </w:pPr>
      <w:r>
        <w:tab/>
        <w:t>- corporate tax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r>
        <w:t xml:space="preserve">5. </w:t>
        <w:tab/>
        <w:t>- Equitability</w:t>
      </w:r>
    </w:p>
    <w:p>
      <w:pPr>
        <w:ind w:firstLine="360" w:left="360"/>
      </w:pPr>
      <w:r>
        <w:t>- Convenience</w:t>
      </w:r>
    </w:p>
    <w:p>
      <w:pPr>
        <w:ind w:firstLine="360" w:left="360"/>
      </w:pPr>
      <w:r>
        <w:t>- Elasticity</w:t>
      </w:r>
    </w:p>
    <w:p>
      <w:pPr>
        <w:ind w:firstLine="360" w:left="360"/>
      </w:pPr>
      <w:r>
        <w:t>- Flexibility</w:t>
      </w:r>
    </w:p>
    <w:p>
      <w:pPr>
        <w:ind w:firstLine="360" w:left="360"/>
      </w:pPr>
      <w:r>
        <w:t>- Diversity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6. </w:t>
        <w:tab/>
        <w:t>- Equitable</w:t>
      </w:r>
    </w:p>
    <w:p>
      <w:pPr>
        <w:spacing w:lineRule="auto" w:line="360"/>
        <w:ind w:firstLine="360" w:left="360"/>
      </w:pPr>
      <w:r>
        <w:t>- Certain</w:t>
      </w:r>
    </w:p>
    <w:p>
      <w:pPr>
        <w:spacing w:lineRule="auto" w:line="360"/>
        <w:ind w:firstLine="360" w:left="360"/>
      </w:pPr>
      <w:r>
        <w:t>- Convenient</w:t>
      </w:r>
    </w:p>
    <w:p>
      <w:pPr>
        <w:spacing w:lineRule="auto" w:line="360"/>
        <w:ind w:firstLine="360" w:left="360"/>
      </w:pPr>
      <w:r>
        <w:t>- Elastic</w:t>
      </w:r>
    </w:p>
    <w:p>
      <w:pPr>
        <w:spacing w:lineRule="auto" w:line="360"/>
        <w:ind w:firstLine="360" w:left="360"/>
      </w:pPr>
      <w:r>
        <w:t>- Flexible</w:t>
      </w:r>
    </w:p>
    <w:p>
      <w:pPr>
        <w:spacing w:lineRule="auto" w:line="360"/>
        <w:ind w:firstLine="720"/>
      </w:pPr>
      <w:r>
        <w:t>- Economic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u w:val="single"/>
        </w:rPr>
      </w:pPr>
      <w:r>
        <w:t xml:space="preserve">7. </w:t>
        <w:tab/>
      </w:r>
      <w:r>
        <w:rPr>
          <w:u w:val="single"/>
        </w:rPr>
        <w:t xml:space="preserve">Progressive taxes                                                       Regressive taxes</w:t>
      </w:r>
    </w:p>
    <w:p>
      <w:pPr>
        <w:spacing w:lineRule="auto" w:line="360"/>
        <w:ind w:left="720"/>
      </w:pPr>
      <w:r>
        <w:t xml:space="preserve">Progressive taxes are those taxes whose            -Regressive taxes are those whose</w:t>
      </w:r>
    </w:p>
    <w:p>
      <w:pPr>
        <w:spacing w:lineRule="auto" w:line="360"/>
        <w:ind w:left="720"/>
      </w:pPr>
      <w:r>
        <w:t xml:space="preserve">Rate of tax increase with increase in                  rate of tax payable falls as the tax </w:t>
      </w:r>
    </w:p>
    <w:p>
      <w:pPr>
        <w:spacing w:lineRule="auto" w:line="360"/>
        <w:ind w:left="720"/>
      </w:pPr>
      <w:r>
        <w:t xml:space="preserve">The tax base eg. The income tax as increase,      base increases the binder of the</w:t>
      </w:r>
    </w:p>
    <w:p>
      <w:pPr>
        <w:spacing w:lineRule="auto" w:line="360"/>
        <w:ind w:left="720"/>
      </w:pPr>
      <w:r>
        <w:t xml:space="preserve">The tax also increases eg. PAYE                               regressive tax falls more heavily</w:t>
      </w:r>
    </w:p>
    <w:p>
      <w:pPr>
        <w:spacing w:lineRule="auto" w:line="360"/>
        <w:ind w:left="720"/>
      </w:pPr>
      <w:r>
        <w:t xml:space="preserve">                                                                                On how income earns than on high </w:t>
      </w:r>
    </w:p>
    <w:p>
      <w:pPr>
        <w:spacing w:lineRule="auto" w:line="360"/>
        <w:ind w:left="720"/>
      </w:pPr>
      <w:r>
        <w:t xml:space="preserve">                                                                              income earners eg. VAT                         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8.</w:t>
        <w:tab/>
        <w:t xml:space="preserve">      o     Economical in collection</w:t>
      </w:r>
    </w:p>
    <w:p>
      <w:pPr>
        <w:numPr>
          <w:ilvl w:val="1"/>
          <w:numId w:val="2"/>
        </w:numPr>
        <w:spacing w:lineRule="auto" w:line="360"/>
      </w:pPr>
      <w:r>
        <w:t xml:space="preserve">Tax revenue  is  certain</w:t>
      </w:r>
    </w:p>
    <w:p>
      <w:pPr>
        <w:numPr>
          <w:ilvl w:val="1"/>
          <w:numId w:val="2"/>
        </w:numPr>
        <w:spacing w:lineRule="auto" w:line="360"/>
      </w:pPr>
      <w:r>
        <w:t xml:space="preserve">Does  not affect the  price  of  goods</w:t>
      </w:r>
    </w:p>
    <w:p>
      <w:pPr>
        <w:numPr>
          <w:ilvl w:val="1"/>
          <w:numId w:val="2"/>
        </w:numPr>
        <w:spacing w:lineRule="auto" w:line="360"/>
      </w:pPr>
      <w:r>
        <w:t xml:space="preserve">Brings  about  redistribution of  wealth</w:t>
      </w:r>
    </w:p>
    <w:p>
      <w:pPr>
        <w:numPr>
          <w:ilvl w:val="1"/>
          <w:numId w:val="2"/>
        </w:numPr>
        <w:spacing w:lineRule="auto" w:line="360"/>
      </w:pPr>
      <w:r>
        <w:t xml:space="preserve">Simple  to understand</w:t>
      </w:r>
    </w:p>
    <w:p>
      <w:pPr>
        <w:numPr>
          <w:ilvl w:val="1"/>
          <w:numId w:val="2"/>
        </w:numPr>
        <w:spacing w:lineRule="auto" w:line="360"/>
      </w:pPr>
      <w:r>
        <w:t xml:space="preserve">It  is  elastic</w:t>
      </w:r>
    </w:p>
    <w:p>
      <w:pPr>
        <w:numPr>
          <w:ilvl w:val="1"/>
          <w:numId w:val="2"/>
        </w:numPr>
        <w:spacing w:lineRule="auto" w:line="360"/>
      </w:pPr>
      <w:r>
        <w:t xml:space="preserve">Society is conscious i.e.  people  are  aware that they are paying tax</w:t>
        <w:tab/>
        <w:tab/>
      </w:r>
    </w:p>
    <w:p>
      <w:pPr>
        <w:spacing w:lineRule="auto" w:line="360"/>
      </w:pPr>
      <w:r>
        <w:t>9.</w:t>
        <w:tab/>
        <w:t xml:space="preserve"> </w:t>
      </w:r>
      <w:r>
        <w:rPr>
          <w:sz w:val="40"/>
        </w:rPr>
        <w:t>.</w:t>
      </w:r>
      <w:r>
        <w:t xml:space="preserve"> Local a cess</w:t>
      </w:r>
    </w:p>
    <w:p>
      <w:pPr>
        <w:numPr>
          <w:ilvl w:val="0"/>
          <w:numId w:val="3"/>
        </w:numPr>
        <w:spacing w:lineRule="auto" w:line="360"/>
      </w:pPr>
      <w:r>
        <w:t xml:space="preserve">Granted of donation  by  central  government</w:t>
      </w:r>
    </w:p>
    <w:p>
      <w:pPr>
        <w:numPr>
          <w:ilvl w:val="0"/>
          <w:numId w:val="3"/>
        </w:numPr>
        <w:spacing w:lineRule="auto" w:line="360"/>
      </w:pPr>
      <w:r>
        <w:t xml:space="preserve">Fees for services rendered  to public</w:t>
      </w:r>
    </w:p>
    <w:p>
      <w:pPr>
        <w:numPr>
          <w:ilvl w:val="0"/>
          <w:numId w:val="3"/>
        </w:numPr>
        <w:spacing w:lineRule="auto" w:line="360"/>
      </w:pPr>
      <w:r>
        <w:t xml:space="preserve">Income from properties of  local  authorities</w:t>
      </w:r>
    </w:p>
    <w:p>
      <w:pPr>
        <w:numPr>
          <w:ilvl w:val="0"/>
          <w:numId w:val="3"/>
        </w:numPr>
        <w:spacing w:lineRule="auto" w:line="360"/>
      </w:pPr>
      <w:r>
        <w:t xml:space="preserve">Income  from  government  properties  e.g. parks</w:t>
      </w:r>
    </w:p>
    <w:p>
      <w:r>
        <w:t xml:space="preserve">Rates on land </w:t>
        <w:tab/>
        <w:tab/>
        <w:tab/>
        <w:tab/>
        <w:tab/>
        <w:tab/>
        <w:tab/>
        <w:tab/>
      </w:r>
    </w:p>
    <w:p/>
    <w:p/>
    <w:p/>
    <w:p/>
    <w:p>
      <w:pPr>
        <w:spacing w:lineRule="auto" w:line="360"/>
        <w:rPr>
          <w:b w:val="1"/>
        </w:rPr>
      </w:pPr>
      <w:r>
        <w:rPr>
          <w:b w:val="1"/>
        </w:rPr>
        <w:tab/>
        <w:t>PUBLIC FINANCE</w:t>
      </w:r>
    </w:p>
    <w:p>
      <w:pPr>
        <w:spacing w:lineRule="auto" w:line="360"/>
      </w:pPr>
      <w:r>
        <w:t>1.</w:t>
        <w:tab/>
        <w:t>Principles of taxation ;</w:t>
        <w:tab/>
        <w:tab/>
        <w:tab/>
        <w:tab/>
        <w:tab/>
        <w:tab/>
        <w:tab/>
        <w:tab/>
        <w:tab/>
      </w:r>
    </w:p>
    <w:p>
      <w:pPr>
        <w:spacing w:lineRule="auto" w:line="360"/>
        <w:ind w:left="720"/>
      </w:pPr>
      <w:r>
        <w:t xml:space="preserve">Evasion.-It should be difficult to avoid paying the tax other wise it might not achieve </w:t>
      </w:r>
    </w:p>
    <w:p>
      <w:pPr>
        <w:spacing w:lineRule="auto" w:line="360"/>
        <w:ind w:left="720"/>
      </w:pPr>
      <w:r>
        <w:t xml:space="preserve">                its  objectives.</w:t>
      </w:r>
    </w:p>
    <w:p>
      <w:pPr>
        <w:spacing w:lineRule="auto" w:line="360"/>
        <w:ind w:left="720"/>
      </w:pPr>
      <w:r>
        <w:t>Simplicity-It should be easy to understand in terms of amount and methods of payment</w:t>
      </w:r>
    </w:p>
    <w:p>
      <w:pPr>
        <w:spacing w:lineRule="auto" w:line="360"/>
        <w:ind w:left="720"/>
      </w:pPr>
      <w:r>
        <w:t xml:space="preserve">                   or else people will resist to pay.</w:t>
      </w:r>
    </w:p>
    <w:p>
      <w:pPr>
        <w:spacing w:lineRule="auto" w:line="360"/>
        <w:ind w:left="720"/>
      </w:pPr>
      <w:r>
        <w:t xml:space="preserve">Flexibility- The system should change with changes in economic situation or else it might not </w:t>
      </w:r>
    </w:p>
    <w:p>
      <w:pPr>
        <w:spacing w:lineRule="auto" w:line="360"/>
        <w:ind w:left="720"/>
      </w:pPr>
      <w:r>
        <w:t xml:space="preserve">                  meet desired targets/revenue required.</w:t>
      </w:r>
    </w:p>
    <w:p>
      <w:pPr>
        <w:spacing w:lineRule="auto" w:line="360"/>
        <w:ind w:left="720"/>
      </w:pPr>
      <w:r>
        <w:t xml:space="preserve">Equality/fairness-The system should be fair to all otherwise it might over burden some </w:t>
      </w:r>
    </w:p>
    <w:p>
      <w:pPr>
        <w:spacing w:lineRule="auto" w:line="360"/>
        <w:ind w:left="720"/>
      </w:pPr>
      <w:r>
        <w:t xml:space="preserve">                             members of the society.</w:t>
      </w:r>
    </w:p>
    <w:p>
      <w:pPr>
        <w:spacing w:lineRule="auto" w:line="360"/>
        <w:ind w:left="720"/>
      </w:pPr>
      <w:r>
        <w:t xml:space="preserve">Convenience -The time and mode of payment should be friendly to the tax payer hence  </w:t>
      </w:r>
    </w:p>
    <w:p>
      <w:pPr>
        <w:spacing w:lineRule="auto" w:line="360"/>
        <w:ind w:left="720"/>
      </w:pPr>
      <w:r>
        <w:t xml:space="preserve">                         avoiding complains/resistance to pay</w:t>
      </w:r>
    </w:p>
    <w:p>
      <w:pPr>
        <w:spacing w:lineRule="auto" w:line="360"/>
        <w:ind w:left="720"/>
      </w:pPr>
      <w:r>
        <w:t xml:space="preserve">Productivity- The system should generate greater revenue to the government for it to be </w:t>
      </w:r>
    </w:p>
    <w:p>
      <w:pPr>
        <w:spacing w:lineRule="auto" w:line="360"/>
        <w:ind w:left="720"/>
        <w:rPr>
          <w:b w:val="1"/>
          <w:i w:val="1"/>
        </w:rPr>
      </w:pPr>
      <w:r>
        <w:t xml:space="preserve">                     justified and enable the government finance project. </w:t>
        <w:tab/>
        <w:tab/>
      </w:r>
      <w:r>
        <w:rPr>
          <w:b w:val="1"/>
          <w:i w:val="1"/>
        </w:rPr>
        <w:tab/>
        <w:tab/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2. </w:t>
        <w:tab/>
        <w:t xml:space="preserve">Sources of non –tax public revenue; 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rPr>
          <w:b w:val="1"/>
          <w:i w:val="1"/>
        </w:rPr>
        <w:tab/>
      </w:r>
      <w:r>
        <w:t>(i) Impulses from public corporative/government businesses.</w:t>
      </w:r>
    </w:p>
    <w:p>
      <w:pPr>
        <w:spacing w:lineRule="auto" w:line="360"/>
      </w:pPr>
      <w:r>
        <w:tab/>
        <w:t>(ii) Fines &amp; penalties imposed on peoples found breaking the law.</w:t>
      </w:r>
    </w:p>
    <w:p>
      <w:pPr>
        <w:spacing w:lineRule="auto" w:line="360"/>
      </w:pPr>
      <w:r>
        <w:tab/>
        <w:t>(iii) Fee from direct services.</w:t>
      </w:r>
    </w:p>
    <w:p>
      <w:pPr>
        <w:spacing w:lineRule="auto" w:line="360"/>
      </w:pPr>
      <w:r>
        <w:tab/>
        <w:t>(iv) Escheats</w:t>
      </w:r>
    </w:p>
    <w:p>
      <w:pPr>
        <w:spacing w:lineRule="auto" w:line="360"/>
      </w:pPr>
      <w:r>
        <w:tab/>
        <w:t>(v) Income from government properties e.g. parks/land e.t.c</w:t>
      </w:r>
    </w:p>
    <w:p>
      <w:pPr>
        <w:spacing w:lineRule="auto" w:line="360"/>
      </w:pPr>
      <w:r>
        <w:tab/>
        <w:t>(vi) Loan repayments /interest earned from government owned financial institutions.</w:t>
        <w:tab/>
        <w:tab/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3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  <w:t xml:space="preserve">Five </w:t>
      </w:r>
      <w:r>
        <w:rPr>
          <w:b w:val="1"/>
          <w:i w:val="1"/>
        </w:rPr>
        <w:t>principles of public expenditure:</w:t>
      </w:r>
      <w:r>
        <w:rPr>
          <w:b w:val="1"/>
          <w:i w:val="1"/>
        </w:rPr>
        <w:tab/>
        <w:tab/>
        <w:tab/>
        <w:tab/>
        <w:tab/>
        <w:tab/>
        <w:tab/>
        <w:tab/>
      </w:r>
    </w:p>
    <w:p>
      <w:pPr>
        <w:spacing w:lineRule="auto" w:line="360"/>
        <w:ind w:firstLine="720"/>
      </w:pPr>
      <w:r>
        <w:rPr>
          <w:b w:val="1"/>
          <w:i w:val="1"/>
        </w:rPr>
        <w:t xml:space="preserve">- </w:t>
      </w:r>
      <w:r>
        <w:t>Optimum social benefits – majority of people are able to derive maximum benefits</w:t>
      </w:r>
    </w:p>
    <w:p>
      <w:pPr>
        <w:spacing w:lineRule="auto" w:line="360"/>
        <w:ind w:firstLine="720"/>
      </w:pPr>
      <w:r>
        <w:t>- Sanctions – should be approved by relevant authority</w:t>
      </w:r>
    </w:p>
    <w:p>
      <w:pPr>
        <w:spacing w:lineRule="auto" w:line="360"/>
        <w:ind w:firstLine="720"/>
      </w:pPr>
      <w:r>
        <w:t>- Proper financial management</w:t>
      </w:r>
    </w:p>
    <w:p>
      <w:pPr>
        <w:spacing w:lineRule="auto" w:line="360"/>
        <w:ind w:firstLine="720"/>
      </w:pPr>
      <w:r>
        <w:t>- Economical – incurred in the most economical way to avoid wastage</w:t>
      </w:r>
    </w:p>
    <w:p>
      <w:pPr>
        <w:spacing w:lineRule="auto" w:line="360"/>
      </w:pPr>
      <w:r>
        <w:t xml:space="preserve">        - Flexibility–certain degree of elasticity to enable it be increased /decreased as need arises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4.</w:t>
        <w:tab/>
        <w:t xml:space="preserve">Five reasons for imposition of tax by the government </w:t>
        <w:tab/>
        <w:tab/>
        <w:tab/>
        <w:tab/>
        <w:tab/>
      </w:r>
    </w:p>
    <w:p>
      <w:pPr>
        <w:spacing w:lineRule="auto" w:line="360"/>
        <w:ind w:left="720"/>
      </w:pPr>
      <w:r>
        <w:t>i) Through tax the government is able to control input of goods/improve balance of payment deficit</w:t>
      </w:r>
    </w:p>
    <w:p>
      <w:pPr>
        <w:spacing w:lineRule="auto" w:line="360"/>
        <w:ind w:left="720"/>
      </w:pPr>
      <w:r>
        <w:t>ii) Through tax the government is able to underestimate income by taxing those who earn high money and those earning less low</w:t>
      </w:r>
    </w:p>
    <w:p>
      <w:pPr>
        <w:spacing w:lineRule="auto" w:line="360"/>
        <w:ind w:left="720"/>
      </w:pPr>
      <w:r>
        <w:t>iii) Through tax the government is able to ensure even regional development in a country</w:t>
      </w:r>
    </w:p>
    <w:p>
      <w:pPr>
        <w:spacing w:lineRule="auto" w:line="360"/>
        <w:ind w:left="720"/>
      </w:pPr>
      <w:r>
        <w:t>iv) The government taxes to earn revenue as a source of its income</w:t>
      </w:r>
    </w:p>
    <w:p>
      <w:pPr>
        <w:spacing w:lineRule="auto" w:line="360"/>
        <w:ind w:left="720"/>
      </w:pPr>
      <w:r>
        <w:t>v) It enables the government to maintain price stability by i.e. taxing less to influence aggregate demand in the country hence influencing the price level</w:t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5.</w:t>
        <w:tab/>
      </w:r>
      <w:r>
        <w:rPr>
          <w:b w:val="1"/>
          <w:i w:val="1"/>
        </w:rPr>
        <w:t xml:space="preserve">Five characteristics of a good tax system </w:t>
      </w:r>
      <w:r>
        <w:rPr>
          <w:b w:val="1"/>
          <w:i w:val="1"/>
        </w:rPr>
        <w:t>;</w:t>
        <w:tab/>
        <w:tab/>
        <w:tab/>
        <w:tab/>
        <w:tab/>
        <w:tab/>
        <w:tab/>
      </w:r>
      <w:r>
        <w:rPr>
          <w:b w:val="1"/>
          <w:i w:val="1"/>
        </w:rPr>
        <w:t xml:space="preserve"> </w:t>
      </w:r>
    </w:p>
    <w:p>
      <w:pPr>
        <w:numPr>
          <w:ilvl w:val="0"/>
          <w:numId w:val="4"/>
        </w:numPr>
        <w:spacing w:lineRule="auto" w:line="360"/>
      </w:pPr>
      <w:r>
        <w:t xml:space="preserve">Equitable-tax burden should  be  distributed among  tax  payers according to the  ability to pay</w:t>
      </w:r>
    </w:p>
    <w:p>
      <w:pPr>
        <w:numPr>
          <w:ilvl w:val="0"/>
          <w:numId w:val="4"/>
        </w:numPr>
        <w:spacing w:lineRule="auto" w:line="360"/>
      </w:pPr>
      <w:r>
        <w:t xml:space="preserve">Economy-collection and administrative  costs  should  not  exceed tax  revenue  collected</w:t>
      </w:r>
    </w:p>
    <w:p>
      <w:pPr>
        <w:numPr>
          <w:ilvl w:val="0"/>
          <w:numId w:val="4"/>
        </w:numPr>
        <w:spacing w:lineRule="auto" w:line="360"/>
      </w:pPr>
      <w:r>
        <w:t xml:space="preserve">Certainty-tax  one is expected  to pay  should  be  clearly  defined</w:t>
      </w:r>
    </w:p>
    <w:p>
      <w:pPr>
        <w:numPr>
          <w:ilvl w:val="0"/>
          <w:numId w:val="4"/>
        </w:numPr>
        <w:spacing w:lineRule="auto" w:line="360"/>
      </w:pPr>
      <w:r>
        <w:t xml:space="preserve">Convenience-collection  and  payment  should not  be cumbersome</w:t>
      </w:r>
    </w:p>
    <w:p>
      <w:pPr>
        <w:numPr>
          <w:ilvl w:val="0"/>
          <w:numId w:val="4"/>
        </w:numPr>
        <w:spacing w:lineRule="auto" w:line="360"/>
      </w:pPr>
      <w:r>
        <w:t xml:space="preserve">Flexibility-capable  of  being revised  or  change  in line to  changing economic circumstances</w:t>
      </w:r>
    </w:p>
    <w:p>
      <w:pPr>
        <w:numPr>
          <w:ilvl w:val="0"/>
          <w:numId w:val="4"/>
        </w:numPr>
        <w:spacing w:lineRule="auto" w:line="360"/>
      </w:pPr>
      <w:r>
        <w:t xml:space="preserve">Diversity-should be  wide/variety of taxes  to   able to net a broad  spectrum  of the  society</w:t>
      </w:r>
    </w:p>
    <w:p>
      <w:pPr>
        <w:numPr>
          <w:ilvl w:val="0"/>
          <w:numId w:val="4"/>
        </w:numPr>
        <w:spacing w:lineRule="auto" w:line="360"/>
      </w:pPr>
      <w:r>
        <w:t xml:space="preserve">Elasticity-able  to  respond appropriately  to  change  in national  income</w:t>
      </w:r>
    </w:p>
    <w:p>
      <w:pPr>
        <w:numPr>
          <w:ilvl w:val="0"/>
          <w:numId w:val="4"/>
        </w:numPr>
        <w:spacing w:lineRule="auto" w:line="360"/>
        <w:rPr>
          <w:b w:val="1"/>
          <w:i w:val="1"/>
        </w:rPr>
      </w:pPr>
      <w:r>
        <w:t xml:space="preserve">Simplicity-simple  to  understand </w:t>
      </w:r>
    </w:p>
    <w:p>
      <w:pPr>
        <w:spacing w:lineRule="auto" w:line="360"/>
      </w:pPr>
      <w:r>
        <w:rPr>
          <w:b w:val="1"/>
        </w:rPr>
        <w:t>6.</w:t>
      </w:r>
      <w:r>
        <w:rPr>
          <w:b w:val="1"/>
          <w:i w:val="1"/>
        </w:rPr>
        <w:tab/>
      </w:r>
      <w:r>
        <w:t xml:space="preserve">- Revenue is raised through taxation which is used to cover general costs of administration of </w:t>
      </w:r>
    </w:p>
    <w:p>
      <w:pPr>
        <w:spacing w:lineRule="auto" w:line="360"/>
      </w:pPr>
      <w:r>
        <w:t xml:space="preserve">               the government and provision of public goods and services to its citizens</w:t>
      </w:r>
    </w:p>
    <w:p>
      <w:pPr>
        <w:spacing w:lineRule="auto" w:line="360"/>
      </w:pPr>
      <w:r>
        <w:tab/>
        <w:t xml:space="preserve">- The government can use taxation to discourage consumption of certain products e.g. beer or </w:t>
      </w:r>
    </w:p>
    <w:p>
      <w:pPr>
        <w:spacing w:lineRule="auto" w:line="360"/>
      </w:pPr>
      <w:r>
        <w:t xml:space="preserve">               cigarettes by levying heavy tax </w:t>
      </w:r>
    </w:p>
    <w:p>
      <w:pPr>
        <w:spacing w:lineRule="auto" w:line="360"/>
      </w:pPr>
      <w:r>
        <w:tab/>
        <w:t xml:space="preserve">-  It can be used as a way of protecting infant and strategic domestic industries in the country </w:t>
      </w:r>
    </w:p>
    <w:p>
      <w:pPr>
        <w:spacing w:lineRule="auto" w:line="360"/>
      </w:pPr>
      <w:r>
        <w:t xml:space="preserve">              from cut throat competition by foreign industries – using high tax on foreigners</w:t>
      </w:r>
    </w:p>
    <w:p>
      <w:pPr>
        <w:spacing w:lineRule="auto" w:line="360"/>
      </w:pPr>
      <w:r>
        <w:tab/>
        <w:t xml:space="preserve">- Reduce inequality in income distribution. This is done by taxing the rich and using the </w:t>
      </w:r>
    </w:p>
    <w:p>
      <w:pPr>
        <w:spacing w:lineRule="auto" w:line="360"/>
      </w:pPr>
      <w:r>
        <w:t xml:space="preserve">               finances to benefit the poor by offering goods/ services</w:t>
      </w:r>
    </w:p>
    <w:p>
      <w:pPr>
        <w:spacing w:lineRule="auto" w:line="360"/>
      </w:pPr>
      <w:r>
        <w:tab/>
        <w:t xml:space="preserve">-  Control inflation. Taxation reduces money supply through reduction of people’s disposable </w:t>
      </w:r>
    </w:p>
    <w:p>
      <w:pPr>
        <w:spacing w:lineRule="auto" w:line="360"/>
      </w:pPr>
      <w:r>
        <w:t xml:space="preserve">                 income thereby controlling inflation</w:t>
      </w:r>
    </w:p>
    <w:p>
      <w:pPr>
        <w:spacing w:lineRule="auto" w:line="360"/>
      </w:pPr>
      <w:r>
        <w:tab/>
        <w:t xml:space="preserve">- Correcting balance of payments. High taxation on imports may discourage importation thus </w:t>
      </w:r>
    </w:p>
    <w:p>
      <w:pPr>
        <w:spacing w:lineRule="auto" w:line="360"/>
      </w:pPr>
      <w:r>
        <w:t xml:space="preserve">               Increase balance of payments </w:t>
      </w:r>
    </w:p>
    <w:p>
      <w:pPr>
        <w:spacing w:lineRule="auto" w:line="360"/>
      </w:pPr>
      <w:r>
        <w:tab/>
        <w:t xml:space="preserve">- Helping locate business e.g. high tax on business located in urban areas would make </w:t>
      </w:r>
    </w:p>
    <w:p>
      <w:pPr>
        <w:spacing w:lineRule="auto" w:line="360"/>
      </w:pPr>
      <w:r>
        <w:t xml:space="preserve">                entrepreneurs locate their businesses in rural areas where tax is less   </w:t>
        <w:tab/>
      </w:r>
      <w:r>
        <w:rPr>
          <w:b w:val="1"/>
          <w:i w:val="1"/>
        </w:rPr>
        <w:tab/>
        <w:tab/>
      </w:r>
    </w:p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</w:rPr>
      </w:pPr>
    </w:p>
    <w:p>
      <w:r>
        <w:rPr>
          <w:b w:val="1"/>
        </w:rPr>
        <w:br w:type="page"/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7656CD0"/>
    <w:multiLevelType w:val="hybridMultilevel"/>
    <w:lvl w:ilvl="0" w:tplc="7E03191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4A67CBE">
      <w:start w:val="6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343577AA">
      <w:start w:val="1"/>
      <w:numFmt w:val="bullet"/>
      <w:suff w:val="tab"/>
      <w:lvlText w:val="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</w:rPr>
    </w:lvl>
    <w:lvl w:ilvl="3" w:tplc="6DA17F0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2ABE2C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E427CE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16D27F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139D8E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C201CA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8B74A18"/>
    <w:multiLevelType w:val="hybridMultilevel"/>
    <w:lvl w:ilvl="0" w:tplc="27C5CD3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6856EC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D4711C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648DB9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477765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61391D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8509DC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1F908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24C50C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361341A7"/>
    <w:multiLevelType w:val="hybridMultilevel"/>
    <w:lvl w:ilvl="0" w:tplc="1432AB58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0C272A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25F20D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4F5679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3C02BB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A2A7F9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5F528A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99A12A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AC0EFC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509F35EC"/>
    <w:multiLevelType w:val="hybridMultilevel"/>
    <w:lvl w:ilvl="0" w:tplc="175684D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2AAFFA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401477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1F909F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03D5E0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34497C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931B6C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3C0ACF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1DF55E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2011-03-14T15:01:00Z</dcterms:created>
  <cp:lastModifiedBy>Teacher E-Solutions</cp:lastModifiedBy>
  <dcterms:modified xsi:type="dcterms:W3CDTF">2019-01-13T19:36:03Z</dcterms:modified>
  <cp:revision>2</cp:revision>
  <dc:title>PUBLIC FINANCE</dc:title>
</cp:coreProperties>
</file>