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CF141AB" Type="http://schemas.openxmlformats.org/officeDocument/2006/relationships/officeDocument" Target="/word/document.xml" /><Relationship Id="coreR7CF141A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>03</w:t>
      </w:r>
      <w:r>
        <w:rPr>
          <w:b w:val="1"/>
        </w:rPr>
        <w:t>. -</w:t>
      </w:r>
      <w:r>
        <w:rPr>
          <w:b w:val="1"/>
        </w:rPr>
        <w:t>SATISFACTION OF HUMAN WANTS</w:t>
      </w:r>
    </w:p>
    <w:p>
      <w:pPr>
        <w:ind w:firstLine="720"/>
        <w:rPr>
          <w:b w:val="1"/>
          <w:i w:val="1"/>
        </w:rPr>
      </w:pPr>
      <w:r>
        <w:rPr>
          <w:b w:val="1"/>
          <w:i w:val="1"/>
        </w:rPr>
        <w:t>The topic entails: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Meaning and characteristics of human wants with clear distinction between wants.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Discussion of the meaning and characteristics of economic resources.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Clear distinction among wants should be emphasized.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Define and explanation of the concepts of scarcity, choice and opportunity cost.</w:t>
      </w:r>
    </w:p>
    <w:p>
      <w:pPr>
        <w:spacing w:lineRule="auto" w:line="360"/>
      </w:pPr>
    </w:p>
    <w:p>
      <w:pPr>
        <w:spacing w:lineRule="auto" w:line="360"/>
      </w:pPr>
      <w:r>
        <w:t xml:space="preserve">1. </w:t>
        <w:tab/>
        <w:t xml:space="preserve">State </w:t>
      </w:r>
      <w:r>
        <w:rPr>
          <w:b w:val="1"/>
        </w:rPr>
        <w:t>four</w:t>
      </w:r>
      <w:r>
        <w:t xml:space="preserve"> factors that may limit an individual ability to satisfy his basic wants </w:t>
        <w:tab/>
        <w:tab/>
      </w:r>
    </w:p>
    <w:p>
      <w:pPr>
        <w:spacing w:lineRule="auto" w:line="360"/>
      </w:pPr>
      <w:r>
        <w:t xml:space="preserve">2. </w:t>
        <w:tab/>
        <w:t>Identify</w:t>
      </w:r>
      <w:r>
        <w:rPr>
          <w:b w:val="1"/>
        </w:rPr>
        <w:t xml:space="preserve"> four</w:t>
      </w:r>
      <w:r>
        <w:t xml:space="preserve"> sources of energy available in Kenya</w:t>
        <w:tab/>
        <w:tab/>
        <w:tab/>
        <w:tab/>
        <w:tab/>
        <w:tab/>
      </w:r>
    </w:p>
    <w:p>
      <w:pPr>
        <w:spacing w:lineRule="auto" w:line="360"/>
      </w:pPr>
      <w:r>
        <w:t xml:space="preserve">3. </w:t>
        <w:tab/>
        <w:t>Indicate whether the following resources are renewable or non-renewable</w:t>
        <w:tab/>
        <w:tab/>
        <w:tab/>
      </w:r>
    </w:p>
    <w:p>
      <w:pPr>
        <w:ind w:firstLine="360" w:left="1080"/>
        <w:rPr>
          <w:b w:val="1"/>
        </w:rPr>
      </w:pPr>
      <w:r>
        <w:rPr>
          <w:b w:val="1"/>
        </w:rPr>
        <w:t>Resource</w:t>
        <w:tab/>
        <w:tab/>
        <w:tab/>
        <w:tab/>
        <w:tab/>
        <w:t>Classification</w:t>
      </w:r>
    </w:p>
    <w:p>
      <w:pPr>
        <w:ind w:firstLine="720" w:left="720"/>
      </w:pPr>
      <w:r>
        <w:t>1. Limestone</w:t>
        <w:tab/>
        <w:tab/>
        <w:tab/>
        <w:tab/>
      </w:r>
    </w:p>
    <w:p>
      <w:pPr>
        <w:ind w:firstLine="720" w:left="720"/>
      </w:pPr>
      <w:r>
        <w:t>2. Natural rubber</w:t>
        <w:tab/>
        <w:tab/>
        <w:tab/>
        <w:tab/>
        <w:tab/>
        <w:tab/>
        <w:tab/>
        <w:tab/>
      </w:r>
    </w:p>
    <w:p>
      <w:pPr>
        <w:ind w:firstLine="720" w:left="720"/>
      </w:pPr>
      <w:r>
        <w:t>3. Solar energy</w:t>
        <w:tab/>
        <w:tab/>
        <w:tab/>
        <w:tab/>
      </w:r>
    </w:p>
    <w:p>
      <w:pPr>
        <w:ind w:firstLine="720" w:left="720"/>
      </w:pPr>
      <w:r>
        <w:t>4. Biogas</w:t>
        <w:tab/>
        <w:tab/>
        <w:tab/>
        <w:tab/>
        <w:tab/>
      </w:r>
    </w:p>
    <w:p>
      <w:pPr>
        <w:ind w:firstLine="720" w:left="720"/>
      </w:pPr>
      <w:r>
        <w:t>5. Rivers</w:t>
        <w:tab/>
        <w:tab/>
        <w:tab/>
        <w:tab/>
        <w:tab/>
      </w:r>
    </w:p>
    <w:p>
      <w:pPr>
        <w:ind w:firstLine="720" w:left="720"/>
      </w:pPr>
      <w:r>
        <w:t>6. Wildlife</w:t>
        <w:tab/>
        <w:tab/>
        <w:tab/>
        <w:tab/>
        <w:tab/>
      </w:r>
    </w:p>
    <w:p>
      <w:pPr>
        <w:ind w:firstLine="720" w:left="720"/>
      </w:pPr>
      <w:r>
        <w:t>7. Soda ash</w:t>
        <w:tab/>
        <w:tab/>
        <w:tab/>
        <w:tab/>
      </w:r>
    </w:p>
    <w:p>
      <w:pPr>
        <w:ind w:firstLine="720" w:left="720"/>
      </w:pPr>
      <w:r>
        <w:t>8. Forest</w:t>
        <w:tab/>
        <w:tab/>
        <w:tab/>
        <w:tab/>
        <w:tab/>
      </w:r>
    </w:p>
    <w:p>
      <w:pPr>
        <w:spacing w:lineRule="auto" w:line="360"/>
      </w:pPr>
      <w:r>
        <w:t xml:space="preserve">4. </w:t>
        <w:tab/>
        <w:t>Outline</w:t>
      </w:r>
      <w:r>
        <w:rPr>
          <w:b w:val="1"/>
        </w:rPr>
        <w:t xml:space="preserve"> four</w:t>
      </w:r>
      <w:r>
        <w:t xml:space="preserve"> benefits that accrue to a company by using a prize winning competition to promote </w:t>
      </w:r>
    </w:p>
    <w:p>
      <w:pPr>
        <w:spacing w:lineRule="auto" w:line="360"/>
        <w:rPr>
          <w:b w:val="1"/>
          <w:i w:val="1"/>
        </w:rPr>
      </w:pPr>
      <w:r>
        <w:t xml:space="preserve">      </w:t>
        <w:tab/>
        <w:t>its products</w:t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5. </w:t>
        <w:tab/>
        <w:t xml:space="preserve">State </w:t>
      </w:r>
      <w:r>
        <w:rPr>
          <w:b w:val="1"/>
        </w:rPr>
        <w:t>four</w:t>
      </w:r>
      <w:r>
        <w:t xml:space="preserve"> reasons why choice should be made in satisfying human wants</w:t>
        <w:tab/>
        <w:tab/>
        <w:tab/>
      </w:r>
    </w:p>
    <w:p>
      <w:pPr>
        <w:spacing w:lineRule="auto" w:line="360"/>
      </w:pPr>
      <w:r>
        <w:t xml:space="preserve">6. </w:t>
        <w:tab/>
        <w:t xml:space="preserve">Outline </w:t>
      </w:r>
      <w:r>
        <w:rPr>
          <w:b w:val="1"/>
        </w:rPr>
        <w:t>four</w:t>
      </w:r>
      <w:r>
        <w:t xml:space="preserve"> circumstances under which some human wants can fully be satisfied </w:t>
        <w:tab/>
        <w:tab/>
      </w:r>
    </w:p>
    <w:p>
      <w:pPr>
        <w:spacing w:lineRule="auto" w:line="360"/>
      </w:pPr>
      <w:r>
        <w:t xml:space="preserve">7. </w:t>
        <w:tab/>
        <w:t xml:space="preserve">Highlight </w:t>
      </w:r>
      <w:r>
        <w:rPr>
          <w:b w:val="1"/>
        </w:rPr>
        <w:t>four</w:t>
      </w:r>
      <w:r>
        <w:t xml:space="preserve"> reasons why human wants are not easily satisfied</w:t>
        <w:tab/>
        <w:tab/>
        <w:tab/>
        <w:t xml:space="preserve">          </w:t>
      </w:r>
    </w:p>
    <w:p>
      <w:pPr>
        <w:spacing w:lineRule="auto" w:line="360"/>
      </w:pPr>
      <w:r>
        <w:t xml:space="preserve">8 </w:t>
        <w:tab/>
        <w:t xml:space="preserve">State </w:t>
      </w:r>
      <w:r>
        <w:rPr>
          <w:b w:val="1"/>
        </w:rPr>
        <w:t>four</w:t>
      </w:r>
      <w:r>
        <w:t xml:space="preserve"> characteristics of basic human wants</w:t>
        <w:tab/>
        <w:tab/>
        <w:tab/>
        <w:tab/>
        <w:tab/>
        <w:tab/>
      </w:r>
    </w:p>
    <w:p>
      <w:pPr>
        <w:spacing w:lineRule="auto" w:line="360"/>
      </w:pPr>
      <w:r>
        <w:t xml:space="preserve">9. </w:t>
        <w:tab/>
        <w:t>Classify the following items into either basic wants or secondary wants</w:t>
        <w:tab/>
        <w:tab/>
        <w:tab/>
      </w:r>
    </w:p>
    <w:tbl>
      <w:tblPr>
        <w:tblStyle w:val="T2"/>
        <w:tblW w:w="0" w:type="auto"/>
        <w:tblInd w:w="90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2237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ITEM</w:t>
            </w:r>
          </w:p>
        </w:tc>
        <w:tc>
          <w:tcPr>
            <w:tcW w:w="4171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WANT</w:t>
            </w:r>
          </w:p>
        </w:tc>
      </w:tr>
      <w:tr>
        <w:tc>
          <w:tcPr>
            <w:tcW w:w="2237" w:type="dxa"/>
          </w:tcPr>
          <w:p>
            <w:r>
              <w:t>(a) Furniture</w:t>
            </w:r>
          </w:p>
          <w:p>
            <w:r>
              <w:t>(b) Medical care</w:t>
            </w:r>
          </w:p>
          <w:p>
            <w:r>
              <w:t>(c) Sausages</w:t>
            </w:r>
          </w:p>
          <w:p>
            <w:r>
              <w:t xml:space="preserve">(d) shelter </w:t>
            </w:r>
          </w:p>
        </w:tc>
        <w:tc>
          <w:tcPr>
            <w:tcW w:w="4171" w:type="dxa"/>
          </w:tcPr>
          <w:p>
            <w:r>
              <w:t xml:space="preserve">               </w:t>
            </w:r>
          </w:p>
        </w:tc>
      </w:tr>
    </w:tbl>
    <w:p>
      <w:pPr>
        <w:spacing w:lineRule="auto" w:line="360"/>
        <w:rPr>
          <w:b w:val="1"/>
        </w:rPr>
      </w:pPr>
    </w:p>
    <w:p>
      <w:pPr>
        <w:spacing w:lineRule="auto" w:line="360"/>
      </w:pPr>
      <w:r>
        <w:t xml:space="preserve">10. </w:t>
        <w:tab/>
        <w:t xml:space="preserve">Highlight </w:t>
      </w:r>
      <w:r>
        <w:rPr>
          <w:b w:val="1"/>
        </w:rPr>
        <w:t>four</w:t>
      </w:r>
      <w:r>
        <w:t xml:space="preserve"> problems faced in the satisfaction of human wants                                 </w:t>
        <w:tab/>
      </w:r>
    </w:p>
    <w:p>
      <w:pPr>
        <w:spacing w:lineRule="auto" w:line="360"/>
        <w:rPr>
          <w:b w:val="1"/>
        </w:rPr>
      </w:pP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00850FA"/>
    <w:multiLevelType w:val="hybridMultilevel"/>
    <w:lvl w:ilvl="0" w:tplc="6E8ED943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81ED63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5CCC44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64811C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A027A0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D1724C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0B6CA5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4343CE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090E91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2011-03-14T08:46:00Z</dcterms:created>
  <cp:lastModifiedBy>Teacher E-Solutions</cp:lastModifiedBy>
  <dcterms:modified xsi:type="dcterms:W3CDTF">2019-01-13T19:36:03Z</dcterms:modified>
  <cp:revision>4</cp:revision>
  <dc:title>03</dc:title>
</cp:coreProperties>
</file>