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E7FEE05" Type="http://schemas.openxmlformats.org/officeDocument/2006/relationships/officeDocument" Target="/word/document.xml" /><Relationship Id="coreR2E7FEE05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widowControl w:val="0"/>
        <w:ind w:left="-720" w:right="-720"/>
        <w:jc w:val="center"/>
        <w:rPr>
          <w:rFonts w:ascii="Book Antiqua" w:hAnsi="Book Antiqua"/>
          <w:b w:val="1"/>
          <w:sz w:val="40"/>
        </w:rPr>
      </w:pPr>
      <w:r>
        <w:rPr>
          <w:rFonts w:ascii="Book Antiqua" w:hAnsi="Book Antiqua"/>
          <w:b w:val="1"/>
          <w:sz w:val="40"/>
        </w:rPr>
        <w:t>SCIENCE SCHEMES</w:t>
      </w:r>
      <w:r>
        <w:rPr>
          <w:rFonts w:ascii="Book Antiqua" w:hAnsi="Book Antiqua"/>
          <w:b w:val="1"/>
          <w:sz w:val="40"/>
        </w:rPr>
        <w:t xml:space="preserve"> OF WORK</w:t>
      </w:r>
    </w:p>
    <w:p>
      <w:pPr>
        <w:widowControl w:val="0"/>
        <w:ind w:left="-720" w:right="-720"/>
        <w:jc w:val="center"/>
        <w:rPr>
          <w:rFonts w:ascii="Book Antiqua" w:hAnsi="Book Antiqua"/>
          <w:b w:val="1"/>
          <w:sz w:val="40"/>
        </w:rPr>
      </w:pPr>
      <w:r>
        <w:rPr>
          <w:rFonts w:ascii="Book Antiqua" w:hAnsi="Book Antiqua"/>
          <w:b w:val="1"/>
          <w:sz w:val="40"/>
        </w:rPr>
        <w:t xml:space="preserve">STANDARD </w:t>
      </w:r>
      <w:r>
        <w:rPr>
          <w:rFonts w:ascii="Book Antiqua" w:hAnsi="Book Antiqua"/>
          <w:b w:val="1"/>
          <w:sz w:val="40"/>
        </w:rPr>
        <w:t>8</w:t>
      </w:r>
      <w:r>
        <w:rPr>
          <w:rFonts w:ascii="Book Antiqua" w:hAnsi="Book Antiqua"/>
          <w:b w:val="1"/>
          <w:sz w:val="40"/>
        </w:rPr>
        <w:t>, 2019</w:t>
      </w:r>
    </w:p>
    <w:p>
      <w:pPr>
        <w:widowControl w:val="0"/>
        <w:ind w:right="-720"/>
        <w:jc w:val="center"/>
        <w:rPr>
          <w:rFonts w:ascii="Book Antiqua" w:hAnsi="Book Antiqua"/>
          <w:sz w:val="20"/>
        </w:rPr>
      </w:pPr>
    </w:p>
    <w:p>
      <w:pPr>
        <w:widowControl w:val="0"/>
        <w:ind w:right="-720"/>
        <w:jc w:val="center"/>
        <w:rPr>
          <w:rFonts w:ascii="Book Antiqua" w:hAnsi="Book Antiqua"/>
          <w:sz w:val="20"/>
        </w:rPr>
      </w:pPr>
    </w:p>
    <w:p>
      <w:pPr>
        <w:jc w:val="center"/>
        <w:rPr>
          <w:rFonts w:ascii="Book Antiqua" w:hAnsi="Book Antiqua"/>
          <w:sz w:val="48"/>
        </w:rPr>
      </w:pPr>
    </w:p>
    <w:p>
      <w:pPr>
        <w:jc w:val="center"/>
        <w:rPr>
          <w:rFonts w:ascii="Book Antiqua" w:hAnsi="Book Antiqua"/>
          <w:sz w:val="48"/>
        </w:rPr>
      </w:pPr>
    </w:p>
    <w:p>
      <w:pPr>
        <w:jc w:val="center"/>
        <w:rPr>
          <w:rFonts w:ascii="Book Antiqua" w:hAnsi="Book Antiqua"/>
          <w:sz w:val="48"/>
        </w:rPr>
      </w:pPr>
    </w:p>
    <w:p>
      <w:pPr>
        <w:jc w:val="center"/>
        <w:rPr>
          <w:rFonts w:ascii="Book Antiqua" w:hAnsi="Book Antiqua"/>
          <w:sz w:val="48"/>
        </w:rPr>
      </w:pPr>
    </w:p>
    <w:p>
      <w:pPr>
        <w:jc w:val="center"/>
        <w:rPr>
          <w:rFonts w:ascii="Book Antiqua" w:hAnsi="Book Antiqua"/>
          <w:sz w:val="48"/>
        </w:rPr>
      </w:pPr>
    </w:p>
    <w:p>
      <w:pPr>
        <w:jc w:val="center"/>
        <w:rPr>
          <w:rFonts w:ascii="Book Antiqua" w:hAnsi="Book Antiqua"/>
          <w:sz w:val="48"/>
        </w:rPr>
      </w:pPr>
    </w:p>
    <w:p>
      <w:pPr>
        <w:jc w:val="center"/>
        <w:rPr>
          <w:rFonts w:ascii="Book Antiqua" w:hAnsi="Book Antiqua"/>
          <w:sz w:val="48"/>
        </w:rPr>
      </w:pPr>
    </w:p>
    <w:p>
      <w:pPr>
        <w:jc w:val="center"/>
        <w:rPr>
          <w:rFonts w:ascii="Book Antiqua" w:hAnsi="Book Antiqua"/>
          <w:sz w:val="48"/>
        </w:rPr>
      </w:pPr>
    </w:p>
    <w:p>
      <w:pPr>
        <w:jc w:val="center"/>
        <w:rPr>
          <w:rFonts w:ascii="Book Antiqua" w:hAnsi="Book Antiqua"/>
          <w:sz w:val="48"/>
        </w:rPr>
      </w:pPr>
    </w:p>
    <w:p>
      <w:pPr>
        <w:jc w:val="center"/>
        <w:rPr>
          <w:rFonts w:ascii="Book Antiqua" w:hAnsi="Book Antiqua"/>
          <w:sz w:val="48"/>
        </w:rPr>
      </w:pPr>
    </w:p>
    <w:p>
      <w:pPr>
        <w:widowControl w:val="0"/>
        <w:ind w:left="-720" w:right="-720"/>
        <w:jc w:val="center"/>
        <w:rPr>
          <w:rFonts w:ascii="Book Antiqua" w:hAnsi="Book Antiqua"/>
          <w:b w:val="1"/>
          <w:sz w:val="40"/>
        </w:rPr>
      </w:pPr>
      <w:r>
        <w:rPr>
          <w:rFonts w:ascii="Book Antiqua" w:hAnsi="Book Antiqua"/>
          <w:b w:val="1"/>
          <w:sz w:val="40"/>
        </w:rPr>
        <w:t>SCIENCE SCHEMES</w:t>
      </w:r>
      <w:r>
        <w:rPr>
          <w:rFonts w:ascii="Book Antiqua" w:hAnsi="Book Antiqua"/>
          <w:b w:val="1"/>
          <w:sz w:val="40"/>
        </w:rPr>
        <w:t xml:space="preserve"> OF WORK</w:t>
      </w:r>
      <w:r>
        <w:rPr>
          <w:rFonts w:ascii="Book Antiqua" w:hAnsi="Book Antiqua"/>
          <w:b w:val="1"/>
          <w:sz w:val="40"/>
        </w:rPr>
        <w:t xml:space="preserve"> </w:t>
      </w:r>
      <w:r>
        <w:rPr>
          <w:rFonts w:ascii="Book Antiqua" w:hAnsi="Book Antiqua"/>
          <w:b w:val="1"/>
          <w:sz w:val="40"/>
        </w:rPr>
        <w:t xml:space="preserve">STANDARD </w:t>
      </w:r>
      <w:r>
        <w:rPr>
          <w:rFonts w:ascii="Book Antiqua" w:hAnsi="Book Antiqua"/>
          <w:b w:val="1"/>
          <w:sz w:val="40"/>
        </w:rPr>
        <w:t>8</w:t>
      </w:r>
      <w:r>
        <w:rPr>
          <w:rFonts w:ascii="Book Antiqua" w:hAnsi="Book Antiqua"/>
          <w:b w:val="1"/>
          <w:sz w:val="40"/>
        </w:rPr>
        <w:t>, 2019</w:t>
      </w:r>
    </w:p>
    <w:p>
      <w:pPr>
        <w:jc w:val="center"/>
        <w:rPr>
          <w:rFonts w:ascii="Book Antiqua" w:hAnsi="Book Antiqua"/>
          <w:sz w:val="48"/>
        </w:rPr>
      </w:pPr>
    </w:p>
    <w:p>
      <w:pPr>
        <w:jc w:val="center"/>
        <w:rPr>
          <w:rFonts w:ascii="Book Antiqua" w:hAnsi="Book Antiqua"/>
          <w:sz w:val="48"/>
        </w:rPr>
      </w:pPr>
      <w:r>
        <w:rPr>
          <w:rFonts w:ascii="Book Antiqua" w:hAnsi="Book Antiqua"/>
          <w:sz w:val="48"/>
        </w:rPr>
        <w:t>TERM 1</w:t>
      </w:r>
    </w:p>
    <w:tbl>
      <w:tblPr>
        <w:tblStyle w:val="T2"/>
        <w:tblW w:w="0" w:type="auto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fixed"/>
      </w:tblPr>
      <w:tblGrid/>
      <w:tr>
        <w:trPr>
          <w:wAfter w:w="0" w:type="dxa"/>
        </w:trPr>
        <w:tc>
          <w:tcPr>
            <w:tcW w:w="1116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24"/>
              </w:rPr>
            </w:pPr>
            <w:r>
              <w:rPr>
                <w:rFonts w:ascii="Book Antiqua" w:hAnsi="Book Antiqua"/>
                <w:b w:val="1"/>
                <w:sz w:val="24"/>
              </w:rPr>
              <w:t>WEEK</w:t>
            </w:r>
          </w:p>
        </w:tc>
        <w:tc>
          <w:tcPr>
            <w:tcW w:w="1449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24"/>
              </w:rPr>
            </w:pPr>
            <w:r>
              <w:rPr>
                <w:rFonts w:ascii="Book Antiqua" w:hAnsi="Book Antiqua"/>
                <w:b w:val="1"/>
                <w:sz w:val="24"/>
              </w:rPr>
              <w:t>LESSON</w:t>
            </w:r>
          </w:p>
        </w:tc>
        <w:tc>
          <w:tcPr>
            <w:tcW w:w="1863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24"/>
              </w:rPr>
            </w:pPr>
            <w:r>
              <w:rPr>
                <w:rFonts w:ascii="Book Antiqua" w:hAnsi="Book Antiqua"/>
                <w:b w:val="1"/>
                <w:sz w:val="24"/>
              </w:rPr>
              <w:t>TOPIC</w:t>
            </w:r>
          </w:p>
        </w:tc>
        <w:tc>
          <w:tcPr>
            <w:tcW w:w="2520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24"/>
              </w:rPr>
            </w:pPr>
            <w:r>
              <w:rPr>
                <w:rFonts w:ascii="Book Antiqua" w:hAnsi="Book Antiqua"/>
                <w:b w:val="1"/>
                <w:sz w:val="24"/>
              </w:rPr>
              <w:t>SUB TOPIC</w:t>
            </w:r>
          </w:p>
        </w:tc>
        <w:tc>
          <w:tcPr>
            <w:tcW w:w="3039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24"/>
              </w:rPr>
            </w:pPr>
            <w:r>
              <w:rPr>
                <w:rFonts w:ascii="Book Antiqua" w:hAnsi="Book Antiqua"/>
                <w:b w:val="1"/>
                <w:sz w:val="24"/>
              </w:rPr>
              <w:t>OBJECTIVES</w:t>
            </w:r>
          </w:p>
        </w:tc>
        <w:tc>
          <w:tcPr>
            <w:tcW w:w="2017" w:type="dxa"/>
            <w:gridSpan w:val="3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b w:val="1"/>
                <w:sz w:val="24"/>
              </w:rPr>
            </w:pPr>
            <w:r>
              <w:rPr>
                <w:rFonts w:ascii="Book Antiqua" w:hAnsi="Book Antiqua"/>
                <w:b w:val="1"/>
                <w:sz w:val="24"/>
              </w:rPr>
              <w:t>T/L ACTIVITIES</w:t>
            </w:r>
          </w:p>
        </w:tc>
        <w:tc>
          <w:tcPr>
            <w:tcW w:w="2324" w:type="dxa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b w:val="1"/>
                <w:sz w:val="24"/>
              </w:rPr>
            </w:pPr>
            <w:r>
              <w:rPr>
                <w:rFonts w:ascii="Book Antiqua" w:hAnsi="Book Antiqua"/>
                <w:b w:val="1"/>
                <w:sz w:val="24"/>
              </w:rPr>
              <w:t>T/L RESOURCES</w:t>
            </w:r>
          </w:p>
        </w:tc>
        <w:tc>
          <w:tcPr>
            <w:tcW w:w="2070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24"/>
              </w:rPr>
            </w:pPr>
            <w:r>
              <w:rPr>
                <w:rFonts w:ascii="Book Antiqua" w:hAnsi="Book Antiqua"/>
                <w:b w:val="1"/>
                <w:sz w:val="24"/>
              </w:rPr>
              <w:t>T/L AIDS</w:t>
            </w:r>
          </w:p>
          <w:p>
            <w:pPr>
              <w:spacing w:lineRule="auto" w:line="240" w:after="0"/>
              <w:rPr>
                <w:rFonts w:ascii="Book Antiqua" w:hAnsi="Book Antiqua"/>
                <w:b w:val="1"/>
                <w:sz w:val="24"/>
              </w:rPr>
            </w:pPr>
          </w:p>
        </w:tc>
        <w:tc>
          <w:tcPr>
            <w:tcW w:w="1577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24"/>
              </w:rPr>
            </w:pPr>
            <w:r>
              <w:rPr>
                <w:rFonts w:ascii="Book Antiqua" w:hAnsi="Book Antiqua"/>
                <w:b w:val="1"/>
                <w:sz w:val="24"/>
              </w:rPr>
              <w:t>REMARKS</w:t>
            </w:r>
          </w:p>
        </w:tc>
      </w:tr>
      <w:tr>
        <w:trPr>
          <w:wAfter w:w="0" w:type="dxa"/>
        </w:trPr>
        <w:tc>
          <w:tcPr>
            <w:tcW w:w="1116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24"/>
              </w:rPr>
            </w:pPr>
            <w:r>
              <w:rPr>
                <w:rFonts w:ascii="Book Antiqua" w:hAnsi="Book Antiqua"/>
                <w:b w:val="1"/>
                <w:sz w:val="24"/>
              </w:rPr>
              <w:t>1</w:t>
            </w:r>
          </w:p>
        </w:tc>
        <w:tc>
          <w:tcPr>
            <w:tcW w:w="15282" w:type="dxa"/>
            <w:gridSpan w:val="9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b w:val="1"/>
                <w:sz w:val="24"/>
              </w:rPr>
            </w:pPr>
            <w:r>
              <w:rPr>
                <w:rFonts w:ascii="Book Antiqua" w:hAnsi="Book Antiqua"/>
                <w:b w:val="1"/>
                <w:sz w:val="24"/>
              </w:rPr>
              <w:t>Opening and Revisions</w:t>
            </w:r>
          </w:p>
        </w:tc>
        <w:tc>
          <w:tcPr>
            <w:tcW w:w="1577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24"/>
              </w:rPr>
            </w:pPr>
          </w:p>
        </w:tc>
      </w:tr>
      <w:tr>
        <w:trPr>
          <w:wAfter w:w="0" w:type="dxa"/>
        </w:trPr>
        <w:tc>
          <w:tcPr>
            <w:tcW w:w="1116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1449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1 - 5</w:t>
            </w:r>
          </w:p>
        </w:tc>
        <w:tc>
          <w:tcPr>
            <w:tcW w:w="1863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HUMAN BODY</w:t>
            </w:r>
          </w:p>
        </w:tc>
        <w:tc>
          <w:tcPr>
            <w:tcW w:w="252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Reproduction in human beings.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Excretory system</w:t>
            </w:r>
          </w:p>
        </w:tc>
        <w:tc>
          <w:tcPr>
            <w:tcW w:w="306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By the end of the lesson the learner should 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Explain fertilization in human beings.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Discuss the development of the foetus.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Describe the process of birth.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Identify the main excretory organs and their waste products.</w:t>
            </w:r>
          </w:p>
        </w:tc>
        <w:tc>
          <w:tcPr>
            <w:tcW w:w="198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Defining production.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Explaining fertilization.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Describing the process of birth.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Identifying excretory organs</w:t>
            </w:r>
          </w:p>
        </w:tc>
        <w:tc>
          <w:tcPr>
            <w:tcW w:w="234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 xml:space="preserve">Primary science standard 8 pg  1 – 15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Quick reading science 1 - 8</w:t>
            </w:r>
          </w:p>
        </w:tc>
        <w:tc>
          <w:tcPr>
            <w:tcW w:w="207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Charts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photos</w:t>
            </w:r>
          </w:p>
        </w:tc>
        <w:tc>
          <w:tcPr>
            <w:tcW w:w="1577" w:type="dxa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b w:val="1"/>
                <w:sz w:val="24"/>
              </w:rPr>
            </w:pPr>
          </w:p>
        </w:tc>
      </w:tr>
      <w:tr>
        <w:trPr>
          <w:wAfter w:w="0" w:type="dxa"/>
        </w:trPr>
        <w:tc>
          <w:tcPr>
            <w:tcW w:w="1116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1449" w:type="dxa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1 – 5</w:t>
            </w:r>
          </w:p>
        </w:tc>
        <w:tc>
          <w:tcPr>
            <w:tcW w:w="1863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HEALTH EDUCATION</w:t>
            </w:r>
          </w:p>
        </w:tc>
        <w:tc>
          <w:tcPr>
            <w:tcW w:w="252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Sexually transmitted infections.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Control of HIV/AIDS</w:t>
            </w:r>
          </w:p>
        </w:tc>
        <w:tc>
          <w:tcPr>
            <w:tcW w:w="306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By the end of the topic the learner should 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Explain the meaning of sexually transmitted infections.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Give examples of sexually transmitted infections.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Describe causes and prevention of some sexually transmitted infections.</w:t>
            </w:r>
          </w:p>
        </w:tc>
        <w:tc>
          <w:tcPr>
            <w:tcW w:w="1996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 xml:space="preserve">State meaning of STIs 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Stating signs of various STIs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Stating control measures of HIV and AIDS.</w:t>
            </w:r>
          </w:p>
        </w:tc>
        <w:tc>
          <w:tcPr>
            <w:tcW w:w="2324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 xml:space="preserve">Primary science standard 8 pg  20 – 30</w:t>
            </w:r>
          </w:p>
          <w:p>
            <w:pPr>
              <w:spacing w:lineRule="auto" w:line="240" w:after="0"/>
              <w:rPr>
                <w:rFonts w:ascii="Book Antiqua" w:hAnsi="Book Antiqua"/>
                <w:b w:val="1"/>
                <w:sz w:val="24"/>
              </w:rPr>
            </w:pPr>
            <w:r>
              <w:rPr>
                <w:rFonts w:ascii="Book Antiqua" w:hAnsi="Book Antiqua"/>
                <w:sz w:val="24"/>
              </w:rPr>
              <w:t>Quick reading science 8 - 21</w:t>
            </w:r>
          </w:p>
        </w:tc>
        <w:tc>
          <w:tcPr>
            <w:tcW w:w="207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Hospital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chart</w:t>
            </w:r>
          </w:p>
        </w:tc>
        <w:tc>
          <w:tcPr>
            <w:tcW w:w="1577" w:type="dxa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b w:val="1"/>
                <w:sz w:val="24"/>
              </w:rPr>
            </w:pPr>
          </w:p>
        </w:tc>
      </w:tr>
      <w:tr>
        <w:trPr>
          <w:wAfter w:w="0" w:type="dxa"/>
        </w:trPr>
        <w:tc>
          <w:tcPr>
            <w:tcW w:w="111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4</w:t>
            </w:r>
          </w:p>
        </w:tc>
        <w:tc>
          <w:tcPr>
            <w:tcW w:w="14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1 - 5</w:t>
            </w:r>
          </w:p>
        </w:tc>
        <w:tc>
          <w:tcPr>
            <w:tcW w:w="186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PLANTS</w:t>
            </w:r>
          </w:p>
        </w:tc>
        <w:tc>
          <w:tcPr>
            <w:tcW w:w="25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Adaptation of plants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Crop diseases.</w:t>
            </w:r>
          </w:p>
        </w:tc>
        <w:tc>
          <w:tcPr>
            <w:tcW w:w="3060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By the end of the lesson the learner should 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Explain how plants are adapted to their environment.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Identify signs of unhealthy crops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State effects of crop disease.</w:t>
            </w:r>
          </w:p>
        </w:tc>
        <w:tc>
          <w:tcPr>
            <w:tcW w:w="1996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Identifying different adaptations features on plants.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Recognize unhealthy crops</w:t>
            </w:r>
          </w:p>
        </w:tc>
        <w:tc>
          <w:tcPr>
            <w:tcW w:w="232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 xml:space="preserve">Primary science standard 8 pg  31 – 46</w:t>
            </w:r>
          </w:p>
          <w:p>
            <w:pPr>
              <w:spacing w:lineRule="auto" w:line="240" w:after="0"/>
              <w:rPr>
                <w:rFonts w:ascii="Book Antiqua" w:hAnsi="Book Antiqua"/>
                <w:b w:val="1"/>
                <w:sz w:val="24"/>
              </w:rPr>
            </w:pPr>
            <w:r>
              <w:rPr>
                <w:rFonts w:ascii="Book Antiqua" w:hAnsi="Book Antiqua"/>
                <w:sz w:val="24"/>
              </w:rPr>
              <w:t>Quick reading science 22 - 33</w:t>
            </w:r>
          </w:p>
        </w:tc>
        <w:tc>
          <w:tcPr>
            <w:tcW w:w="207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Different plants e.g. maize, beans, acacia.</w:t>
            </w:r>
          </w:p>
        </w:tc>
        <w:tc>
          <w:tcPr>
            <w:tcW w:w="157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b w:val="1"/>
                <w:sz w:val="24"/>
              </w:rPr>
            </w:pPr>
          </w:p>
        </w:tc>
      </w:tr>
      <w:tr>
        <w:trPr>
          <w:wAfter w:w="0" w:type="dxa"/>
        </w:trPr>
        <w:tc>
          <w:tcPr>
            <w:tcW w:w="111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5</w:t>
            </w:r>
          </w:p>
        </w:tc>
        <w:tc>
          <w:tcPr>
            <w:tcW w:w="14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1 – 5</w:t>
            </w:r>
          </w:p>
        </w:tc>
        <w:tc>
          <w:tcPr>
            <w:tcW w:w="186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ANIMALS</w:t>
            </w:r>
          </w:p>
        </w:tc>
        <w:tc>
          <w:tcPr>
            <w:tcW w:w="25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Livestock parasites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Human intestinal worms</w:t>
            </w:r>
          </w:p>
        </w:tc>
        <w:tc>
          <w:tcPr>
            <w:tcW w:w="3060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 xml:space="preserve">By the end of the lesson  the learner should 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Name some internal and external parasites.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State the effects of parasites on livestock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Control some livestock parasites.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Control some human intestinal worms.</w:t>
            </w:r>
          </w:p>
        </w:tc>
        <w:tc>
          <w:tcPr>
            <w:tcW w:w="1996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Observing several parasites.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Stating effects of parasites.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Tell the control measures.</w:t>
            </w:r>
          </w:p>
        </w:tc>
        <w:tc>
          <w:tcPr>
            <w:tcW w:w="232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 xml:space="preserve">Primary science standard 8 pg  47 – 58</w:t>
            </w:r>
          </w:p>
          <w:p>
            <w:pPr>
              <w:spacing w:lineRule="auto" w:line="240" w:after="0"/>
              <w:rPr>
                <w:rFonts w:ascii="Book Antiqua" w:hAnsi="Book Antiqua"/>
                <w:b w:val="1"/>
                <w:sz w:val="24"/>
              </w:rPr>
            </w:pPr>
            <w:r>
              <w:rPr>
                <w:rFonts w:ascii="Book Antiqua" w:hAnsi="Book Antiqua"/>
                <w:sz w:val="24"/>
              </w:rPr>
              <w:t>Quick reading science 33 - 41</w:t>
            </w:r>
          </w:p>
        </w:tc>
        <w:tc>
          <w:tcPr>
            <w:tcW w:w="207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External parasites eg ticks</w:t>
            </w:r>
          </w:p>
        </w:tc>
        <w:tc>
          <w:tcPr>
            <w:tcW w:w="157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b w:val="1"/>
                <w:sz w:val="24"/>
              </w:rPr>
            </w:pPr>
          </w:p>
        </w:tc>
      </w:tr>
      <w:tr>
        <w:trPr>
          <w:wAfter w:w="0" w:type="dxa"/>
        </w:trPr>
        <w:tc>
          <w:tcPr>
            <w:tcW w:w="1116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6</w:t>
            </w:r>
          </w:p>
        </w:tc>
        <w:tc>
          <w:tcPr>
            <w:tcW w:w="1449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 xml:space="preserve">1 – 5 </w:t>
            </w:r>
          </w:p>
        </w:tc>
        <w:tc>
          <w:tcPr>
            <w:tcW w:w="1863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ENVIRONMENT</w:t>
            </w:r>
          </w:p>
        </w:tc>
        <w:tc>
          <w:tcPr>
            <w:tcW w:w="252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Meaning of environment.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Components of the environment.</w:t>
            </w:r>
          </w:p>
        </w:tc>
        <w:tc>
          <w:tcPr>
            <w:tcW w:w="306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By the end of the lesson the learner should 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State the meaning of the environment.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Name the major components of the environment.</w:t>
            </w:r>
          </w:p>
        </w:tc>
        <w:tc>
          <w:tcPr>
            <w:tcW w:w="198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Defining the environment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Nature walk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Identifying the component of the environment</w:t>
            </w:r>
          </w:p>
        </w:tc>
        <w:tc>
          <w:tcPr>
            <w:tcW w:w="234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 xml:space="preserve">Primary science standard 8 pg  59 – 79</w:t>
            </w:r>
          </w:p>
          <w:p>
            <w:pPr>
              <w:spacing w:lineRule="auto" w:line="240" w:after="0"/>
              <w:rPr>
                <w:rFonts w:ascii="Book Antiqua" w:hAnsi="Book Antiqua"/>
                <w:b w:val="1"/>
                <w:sz w:val="24"/>
              </w:rPr>
            </w:pPr>
            <w:r>
              <w:rPr>
                <w:rFonts w:ascii="Book Antiqua" w:hAnsi="Book Antiqua"/>
                <w:sz w:val="24"/>
              </w:rPr>
              <w:t>Quick reading science 61 - 76</w:t>
            </w:r>
          </w:p>
        </w:tc>
        <w:tc>
          <w:tcPr>
            <w:tcW w:w="207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plants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 xml:space="preserve">Soil 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animals</w:t>
            </w:r>
          </w:p>
        </w:tc>
        <w:tc>
          <w:tcPr>
            <w:tcW w:w="1577" w:type="dxa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b w:val="1"/>
                <w:sz w:val="24"/>
              </w:rPr>
            </w:pPr>
          </w:p>
        </w:tc>
      </w:tr>
      <w:tr>
        <w:trPr>
          <w:wAfter w:w="0" w:type="dxa"/>
        </w:trPr>
        <w:tc>
          <w:tcPr>
            <w:tcW w:w="1116" w:type="dxa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7</w:t>
            </w:r>
          </w:p>
        </w:tc>
        <w:tc>
          <w:tcPr>
            <w:tcW w:w="1449" w:type="dxa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15410" w:type="dxa"/>
            <w:gridSpan w:val="9"/>
            <w:shd w:val="clear" w:color="auto" w:fill="D9D9D9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b w:val="1"/>
                <w:sz w:val="24"/>
              </w:rPr>
            </w:pPr>
            <w:r>
              <w:rPr>
                <w:rFonts w:ascii="Book Antiqua" w:hAnsi="Book Antiqua"/>
                <w:b w:val="1"/>
                <w:sz w:val="24"/>
              </w:rPr>
              <w:t>Mid term and mid term exams</w:t>
            </w:r>
          </w:p>
        </w:tc>
      </w:tr>
      <w:tr>
        <w:trPr>
          <w:wAfter w:w="0" w:type="dxa"/>
        </w:trPr>
        <w:tc>
          <w:tcPr>
            <w:tcW w:w="1116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8</w:t>
            </w:r>
          </w:p>
        </w:tc>
        <w:tc>
          <w:tcPr>
            <w:tcW w:w="1449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 xml:space="preserve">1 – 5 </w:t>
            </w:r>
          </w:p>
        </w:tc>
        <w:tc>
          <w:tcPr>
            <w:tcW w:w="1863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WATER</w:t>
            </w:r>
          </w:p>
        </w:tc>
        <w:tc>
          <w:tcPr>
            <w:tcW w:w="252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Water pollution.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Effects of water pollution.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Water conservation</w:t>
            </w:r>
          </w:p>
        </w:tc>
        <w:tc>
          <w:tcPr>
            <w:tcW w:w="306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By the end of the lesson the learner should 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State how water gets polluted.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Describe effects of water pollution.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Identifying ways of controlling water pollution.</w:t>
            </w:r>
          </w:p>
        </w:tc>
        <w:tc>
          <w:tcPr>
            <w:tcW w:w="198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Demonstrate how water is polluted.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State effects of water pollution.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How to conserve water.</w:t>
            </w:r>
          </w:p>
        </w:tc>
        <w:tc>
          <w:tcPr>
            <w:tcW w:w="234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 xml:space="preserve">Primary science standard 8 pg  80 – 89</w:t>
            </w:r>
          </w:p>
          <w:p>
            <w:pPr>
              <w:spacing w:lineRule="auto" w:line="240" w:after="0"/>
              <w:rPr>
                <w:rFonts w:ascii="Book Antiqua" w:hAnsi="Book Antiqua"/>
                <w:b w:val="1"/>
                <w:sz w:val="24"/>
              </w:rPr>
            </w:pPr>
            <w:r>
              <w:rPr>
                <w:rFonts w:ascii="Book Antiqua" w:hAnsi="Book Antiqua"/>
                <w:sz w:val="24"/>
              </w:rPr>
              <w:t>Quick reading science 77 - 81</w:t>
            </w:r>
          </w:p>
        </w:tc>
        <w:tc>
          <w:tcPr>
            <w:tcW w:w="207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Water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Paper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Jeri cans</w:t>
            </w:r>
          </w:p>
        </w:tc>
        <w:tc>
          <w:tcPr>
            <w:tcW w:w="1577" w:type="dxa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b w:val="1"/>
                <w:sz w:val="24"/>
              </w:rPr>
            </w:pPr>
          </w:p>
        </w:tc>
      </w:tr>
      <w:tr>
        <w:trPr>
          <w:wAfter w:w="0" w:type="dxa"/>
        </w:trPr>
        <w:tc>
          <w:tcPr>
            <w:tcW w:w="1116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9</w:t>
            </w:r>
          </w:p>
        </w:tc>
        <w:tc>
          <w:tcPr>
            <w:tcW w:w="1449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1 – 5</w:t>
            </w:r>
          </w:p>
        </w:tc>
        <w:tc>
          <w:tcPr>
            <w:tcW w:w="1863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SOIL</w:t>
            </w:r>
          </w:p>
        </w:tc>
        <w:tc>
          <w:tcPr>
            <w:tcW w:w="252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Comparison of soil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Soil pollution.</w:t>
            </w:r>
          </w:p>
        </w:tc>
        <w:tc>
          <w:tcPr>
            <w:tcW w:w="306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By the end of the topic the learner should 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Investigate the composition of soil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Explain the composition of soil.</w:t>
            </w:r>
          </w:p>
        </w:tc>
        <w:tc>
          <w:tcPr>
            <w:tcW w:w="198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Investigate the composition of soil.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Name the components of soil.</w:t>
            </w:r>
          </w:p>
        </w:tc>
        <w:tc>
          <w:tcPr>
            <w:tcW w:w="234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 xml:space="preserve">Primary science standard 8 pg  89 - 92</w:t>
            </w:r>
          </w:p>
          <w:p>
            <w:pPr>
              <w:spacing w:lineRule="auto" w:line="240" w:after="0"/>
              <w:rPr>
                <w:rFonts w:ascii="Book Antiqua" w:hAnsi="Book Antiqua"/>
                <w:b w:val="1"/>
                <w:sz w:val="24"/>
              </w:rPr>
            </w:pPr>
            <w:r>
              <w:rPr>
                <w:rFonts w:ascii="Book Antiqua" w:hAnsi="Book Antiqua"/>
                <w:sz w:val="24"/>
              </w:rPr>
              <w:t>Quick reading science 84 - 89</w:t>
            </w:r>
          </w:p>
        </w:tc>
        <w:tc>
          <w:tcPr>
            <w:tcW w:w="207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Soil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containers</w:t>
            </w:r>
          </w:p>
        </w:tc>
        <w:tc>
          <w:tcPr>
            <w:tcW w:w="1577" w:type="dxa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b w:val="1"/>
                <w:sz w:val="24"/>
              </w:rPr>
            </w:pPr>
          </w:p>
        </w:tc>
      </w:tr>
      <w:tr>
        <w:trPr>
          <w:wAfter w:w="0" w:type="dxa"/>
        </w:trPr>
        <w:tc>
          <w:tcPr>
            <w:tcW w:w="1116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10</w:t>
            </w:r>
          </w:p>
        </w:tc>
        <w:tc>
          <w:tcPr>
            <w:tcW w:w="1449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1 – 5</w:t>
            </w:r>
          </w:p>
        </w:tc>
        <w:tc>
          <w:tcPr>
            <w:tcW w:w="1863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FOOD AND NUTRITION</w:t>
            </w:r>
          </w:p>
        </w:tc>
        <w:tc>
          <w:tcPr>
            <w:tcW w:w="252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Food groups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Balanced diet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Nutritional requirements for special groups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306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The learner should 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Identify the three basic food groups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Classify locally available foods in the three food groups.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Describe the term balanced diet.</w:t>
            </w:r>
          </w:p>
        </w:tc>
        <w:tc>
          <w:tcPr>
            <w:tcW w:w="198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Stating the food groups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Classifying food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Describing a balanced diet.</w:t>
            </w:r>
          </w:p>
        </w:tc>
        <w:tc>
          <w:tcPr>
            <w:tcW w:w="234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 xml:space="preserve">Primary science standard 8 pg  93 - 102</w:t>
            </w:r>
          </w:p>
          <w:p>
            <w:pPr>
              <w:spacing w:lineRule="auto" w:line="240" w:after="0"/>
              <w:rPr>
                <w:rFonts w:ascii="Book Antiqua" w:hAnsi="Book Antiqua"/>
                <w:b w:val="1"/>
                <w:sz w:val="24"/>
              </w:rPr>
            </w:pPr>
            <w:r>
              <w:rPr>
                <w:rFonts w:ascii="Book Antiqua" w:hAnsi="Book Antiqua"/>
                <w:sz w:val="24"/>
              </w:rPr>
              <w:t>Quick reading science 90 - 96</w:t>
            </w:r>
          </w:p>
        </w:tc>
        <w:tc>
          <w:tcPr>
            <w:tcW w:w="207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Foods e.g. bananas and oranges</w:t>
            </w:r>
          </w:p>
        </w:tc>
        <w:tc>
          <w:tcPr>
            <w:tcW w:w="1577" w:type="dxa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b w:val="1"/>
                <w:sz w:val="24"/>
              </w:rPr>
            </w:pPr>
          </w:p>
        </w:tc>
      </w:tr>
      <w:tr>
        <w:trPr>
          <w:wAfter w:w="0" w:type="dxa"/>
        </w:trPr>
        <w:tc>
          <w:tcPr>
            <w:tcW w:w="1116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11</w:t>
            </w:r>
          </w:p>
        </w:tc>
        <w:tc>
          <w:tcPr>
            <w:tcW w:w="1449" w:type="dxa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1 – 5</w:t>
            </w:r>
          </w:p>
        </w:tc>
        <w:tc>
          <w:tcPr>
            <w:tcW w:w="1863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ENERGY</w:t>
            </w:r>
          </w:p>
        </w:tc>
        <w:tc>
          <w:tcPr>
            <w:tcW w:w="252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 xml:space="preserve">Light 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Heat meaning of energy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Transformation of energy.</w:t>
            </w:r>
          </w:p>
        </w:tc>
        <w:tc>
          <w:tcPr>
            <w:tcW w:w="306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The learner should 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Describe the importance of proper lighting of a house.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Identify the sources of light.</w:t>
            </w:r>
          </w:p>
        </w:tc>
        <w:tc>
          <w:tcPr>
            <w:tcW w:w="1996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State the importance of lighting a house.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Investigate energy transfer.</w:t>
            </w:r>
          </w:p>
        </w:tc>
        <w:tc>
          <w:tcPr>
            <w:tcW w:w="2324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 xml:space="preserve">Primary science standard 8 pg  103 – 109</w:t>
            </w:r>
          </w:p>
          <w:p>
            <w:pPr>
              <w:spacing w:lineRule="auto" w:line="240" w:after="0"/>
              <w:rPr>
                <w:rFonts w:ascii="Book Antiqua" w:hAnsi="Book Antiqua"/>
                <w:b w:val="1"/>
                <w:sz w:val="24"/>
              </w:rPr>
            </w:pPr>
            <w:r>
              <w:rPr>
                <w:rFonts w:ascii="Book Antiqua" w:hAnsi="Book Antiqua"/>
                <w:sz w:val="24"/>
              </w:rPr>
              <w:t>Quick reading science 97 - 180</w:t>
            </w:r>
          </w:p>
        </w:tc>
        <w:tc>
          <w:tcPr>
            <w:tcW w:w="207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Battery cells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Electric wire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bulbs</w:t>
            </w:r>
          </w:p>
        </w:tc>
        <w:tc>
          <w:tcPr>
            <w:tcW w:w="1577" w:type="dxa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b w:val="1"/>
                <w:sz w:val="24"/>
              </w:rPr>
            </w:pPr>
          </w:p>
        </w:tc>
      </w:tr>
      <w:tr>
        <w:trPr>
          <w:wAfter w:w="0" w:type="dxa"/>
        </w:trPr>
        <w:tc>
          <w:tcPr>
            <w:tcW w:w="1116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12</w:t>
            </w:r>
          </w:p>
        </w:tc>
        <w:tc>
          <w:tcPr>
            <w:tcW w:w="1449" w:type="dxa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1 – 5</w:t>
            </w:r>
          </w:p>
        </w:tc>
        <w:tc>
          <w:tcPr>
            <w:tcW w:w="1863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MAKING WORK EASIER</w:t>
            </w:r>
          </w:p>
        </w:tc>
        <w:tc>
          <w:tcPr>
            <w:tcW w:w="252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Simple machines</w:t>
            </w:r>
          </w:p>
        </w:tc>
        <w:tc>
          <w:tcPr>
            <w:tcW w:w="306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The learner should 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Investigate how inclined planes make work easier.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Investigate how single fixed pulleys make work easier.</w:t>
            </w:r>
          </w:p>
        </w:tc>
        <w:tc>
          <w:tcPr>
            <w:tcW w:w="1996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 xml:space="preserve">Listening 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Inclined planes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Stating uses of single fixed pulleys</w:t>
            </w:r>
          </w:p>
        </w:tc>
        <w:tc>
          <w:tcPr>
            <w:tcW w:w="2324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 xml:space="preserve">Primary science standard 8 pg  110 – 121</w:t>
            </w:r>
          </w:p>
          <w:p>
            <w:pPr>
              <w:spacing w:lineRule="auto" w:line="240" w:after="0"/>
              <w:rPr>
                <w:rFonts w:ascii="Book Antiqua" w:hAnsi="Book Antiqua"/>
                <w:b w:val="1"/>
                <w:sz w:val="24"/>
              </w:rPr>
            </w:pPr>
            <w:r>
              <w:rPr>
                <w:rFonts w:ascii="Book Antiqua" w:hAnsi="Book Antiqua"/>
                <w:sz w:val="24"/>
              </w:rPr>
              <w:t>Quick reading science 100 - 105</w:t>
            </w:r>
          </w:p>
        </w:tc>
        <w:tc>
          <w:tcPr>
            <w:tcW w:w="207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 xml:space="preserve">Flag post 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Ladder</w:t>
            </w:r>
          </w:p>
        </w:tc>
        <w:tc>
          <w:tcPr>
            <w:tcW w:w="1577" w:type="dxa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b w:val="1"/>
                <w:sz w:val="24"/>
              </w:rPr>
            </w:pPr>
          </w:p>
        </w:tc>
      </w:tr>
      <w:tr>
        <w:trPr>
          <w:wAfter w:w="0" w:type="dxa"/>
        </w:trPr>
        <w:tc>
          <w:tcPr>
            <w:tcW w:w="1116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 xml:space="preserve">13 </w:t>
            </w:r>
          </w:p>
        </w:tc>
        <w:tc>
          <w:tcPr>
            <w:tcW w:w="16859" w:type="dxa"/>
            <w:gridSpan w:val="10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b w:val="1"/>
                <w:sz w:val="24"/>
              </w:rPr>
            </w:pPr>
            <w:r>
              <w:rPr>
                <w:rFonts w:ascii="Book Antiqua" w:hAnsi="Book Antiqua"/>
                <w:b w:val="1"/>
                <w:sz w:val="24"/>
              </w:rPr>
              <w:t>Revisions and preparations for End Term Exams</w:t>
            </w:r>
          </w:p>
        </w:tc>
      </w:tr>
      <w:tr>
        <w:trPr>
          <w:wAfter w:w="0" w:type="dxa"/>
        </w:trPr>
        <w:tc>
          <w:tcPr>
            <w:tcW w:w="1116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14</w:t>
            </w:r>
          </w:p>
        </w:tc>
        <w:tc>
          <w:tcPr>
            <w:tcW w:w="1449" w:type="dxa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sz w:val="24"/>
              </w:rPr>
            </w:pPr>
          </w:p>
        </w:tc>
        <w:tc>
          <w:tcPr>
            <w:tcW w:w="15410" w:type="dxa"/>
            <w:gridSpan w:val="9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b w:val="1"/>
                <w:sz w:val="24"/>
              </w:rPr>
            </w:pPr>
            <w:r>
              <w:rPr>
                <w:rFonts w:ascii="Book Antiqua" w:hAnsi="Book Antiqua"/>
                <w:b w:val="1"/>
                <w:sz w:val="24"/>
              </w:rPr>
              <w:t>End Term Exams and Closing</w:t>
            </w:r>
          </w:p>
        </w:tc>
      </w:tr>
    </w:tbl>
    <w:p>
      <w:pPr>
        <w:rPr>
          <w:rFonts w:ascii="Book Antiqua" w:hAnsi="Book Antiqua"/>
          <w:b w:val="1"/>
          <w:sz w:val="24"/>
        </w:rPr>
      </w:pPr>
    </w:p>
    <w:p>
      <w:pPr>
        <w:ind w:firstLine="720" w:left="2160"/>
        <w:jc w:val="center"/>
        <w:rPr>
          <w:rFonts w:ascii="Book Antiqua" w:hAnsi="Book Antiqua"/>
          <w:sz w:val="48"/>
        </w:rPr>
      </w:pPr>
      <w:r>
        <w:rPr>
          <w:rFonts w:ascii="Book Antiqua" w:hAnsi="Book Antiqua"/>
          <w:sz w:val="48"/>
        </w:rPr>
        <w:br w:type="page"/>
        <w:t>TERM 2</w:t>
      </w:r>
    </w:p>
    <w:tbl>
      <w:tblPr>
        <w:tblStyle w:val="T2"/>
        <w:tblW w:w="17910" w:type="dxa"/>
        <w:tblInd w:w="1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</w:tblPr>
      <w:tblGrid/>
      <w:tr>
        <w:trPr>
          <w:wAfter w:w="0" w:type="dxa"/>
        </w:trPr>
        <w:tc>
          <w:tcPr>
            <w:tcW w:w="533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WK</w:t>
            </w:r>
          </w:p>
        </w:tc>
        <w:tc>
          <w:tcPr>
            <w:tcW w:w="1559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LESSON</w:t>
            </w:r>
          </w:p>
        </w:tc>
        <w:tc>
          <w:tcPr>
            <w:tcW w:w="4658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TOPIC/SUB TOPIC</w:t>
            </w:r>
          </w:p>
        </w:tc>
        <w:tc>
          <w:tcPr>
            <w:tcW w:w="306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OBJECTIVES</w:t>
            </w:r>
          </w:p>
        </w:tc>
        <w:tc>
          <w:tcPr>
            <w:tcW w:w="207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T/L ACTIVITIES</w:t>
            </w:r>
          </w:p>
        </w:tc>
        <w:tc>
          <w:tcPr>
            <w:tcW w:w="225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T/L AIDS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REFERENCES</w:t>
            </w:r>
          </w:p>
        </w:tc>
        <w:tc>
          <w:tcPr>
            <w:tcW w:w="144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REMARKS</w:t>
            </w:r>
          </w:p>
        </w:tc>
      </w:tr>
      <w:tr>
        <w:trPr>
          <w:wAfter w:w="0" w:type="dxa"/>
        </w:trPr>
        <w:tc>
          <w:tcPr>
            <w:tcW w:w="533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1</w:t>
            </w:r>
          </w:p>
        </w:tc>
        <w:tc>
          <w:tcPr>
            <w:tcW w:w="15937" w:type="dxa"/>
            <w:gridSpan w:val="8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Opening and Revisions</w:t>
            </w:r>
          </w:p>
        </w:tc>
        <w:tc>
          <w:tcPr>
            <w:tcW w:w="144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</w:tr>
      <w:tr>
        <w:trPr>
          <w:wAfter w:w="0" w:type="dxa"/>
        </w:trPr>
        <w:tc>
          <w:tcPr>
            <w:tcW w:w="533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1559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1 – 5</w:t>
            </w:r>
          </w:p>
        </w:tc>
        <w:tc>
          <w:tcPr>
            <w:tcW w:w="4658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PLANTS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Adaptation of plants to their environment.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Dry areas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Wet areas.</w:t>
            </w:r>
          </w:p>
        </w:tc>
        <w:tc>
          <w:tcPr>
            <w:tcW w:w="306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By the end of the lesson the learner should 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Explain how plants are adapted to their environment.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Identify the differences between plants growing in the different environment.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State special features that help the plants survive in their environment.</w:t>
            </w:r>
          </w:p>
        </w:tc>
        <w:tc>
          <w:tcPr>
            <w:tcW w:w="207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Classify plants into green and non green plants.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Explanation.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Identify the differences between plants growing in different environment.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Go outside and collect plants.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Give assignment.</w:t>
            </w:r>
          </w:p>
        </w:tc>
        <w:tc>
          <w:tcPr>
            <w:tcW w:w="225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Realia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Primary science pupils book 8 pg 32 – 37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Understanding science book 8 pg 17 – 20 by longhorn.</w:t>
            </w:r>
          </w:p>
        </w:tc>
        <w:tc>
          <w:tcPr>
            <w:tcW w:w="144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</w:tr>
      <w:tr>
        <w:trPr>
          <w:wAfter w:w="0" w:type="dxa"/>
        </w:trPr>
        <w:tc>
          <w:tcPr>
            <w:tcW w:w="533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1559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1 – 5</w:t>
            </w:r>
          </w:p>
        </w:tc>
        <w:tc>
          <w:tcPr>
            <w:tcW w:w="4658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PLANTS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Signs of unhealthy crops.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Crop diseases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Effects of crop diseases.</w:t>
            </w:r>
          </w:p>
        </w:tc>
        <w:tc>
          <w:tcPr>
            <w:tcW w:w="306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The learner should 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Explain different crop diseases.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Identify signs of unhealthy crops.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State effects of crop diseases.</w:t>
            </w:r>
          </w:p>
        </w:tc>
        <w:tc>
          <w:tcPr>
            <w:tcW w:w="207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Observe diseased crops.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Explanation.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Write short notes.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Preparing a write up showing signs of unhealthy crops.</w:t>
            </w:r>
          </w:p>
        </w:tc>
        <w:tc>
          <w:tcPr>
            <w:tcW w:w="225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Realia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Primary science pupils book 8 pg 37 – 43 by klb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Understanding science book 8 pg 21 - 23</w:t>
            </w:r>
          </w:p>
        </w:tc>
        <w:tc>
          <w:tcPr>
            <w:tcW w:w="144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</w:tr>
      <w:tr>
        <w:trPr>
          <w:wAfter w:w="0" w:type="dxa"/>
        </w:trPr>
        <w:tc>
          <w:tcPr>
            <w:tcW w:w="533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4</w:t>
            </w:r>
          </w:p>
        </w:tc>
        <w:tc>
          <w:tcPr>
            <w:tcW w:w="1625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1 – 5</w:t>
            </w:r>
          </w:p>
        </w:tc>
        <w:tc>
          <w:tcPr>
            <w:tcW w:w="4592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ANIMALS</w:t>
            </w:r>
          </w:p>
        </w:tc>
        <w:tc>
          <w:tcPr>
            <w:tcW w:w="306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The learner should 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Explain how animals are adapted to their environment.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Identify the adaptation of beaks in birds to feeding.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State different ways of movement of animals.</w:t>
            </w:r>
          </w:p>
        </w:tc>
        <w:tc>
          <w:tcPr>
            <w:tcW w:w="207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Explanation.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Observe how herbivores teeth are adapted to feeding.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Stating the ways in which animals move.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Drawing beaks.</w:t>
            </w:r>
          </w:p>
        </w:tc>
        <w:tc>
          <w:tcPr>
            <w:tcW w:w="225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Charts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Primary science pupils book 8 pg 48 - 51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Understanding science book 8 pg 24 - 28</w:t>
            </w:r>
          </w:p>
        </w:tc>
        <w:tc>
          <w:tcPr>
            <w:tcW w:w="144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</w:tr>
      <w:tr>
        <w:trPr>
          <w:wAfter w:w="0" w:type="dxa"/>
        </w:trPr>
        <w:tc>
          <w:tcPr>
            <w:tcW w:w="533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5</w:t>
            </w:r>
          </w:p>
        </w:tc>
        <w:tc>
          <w:tcPr>
            <w:tcW w:w="1625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1 – 5</w:t>
            </w:r>
          </w:p>
        </w:tc>
        <w:tc>
          <w:tcPr>
            <w:tcW w:w="4592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ANIMALS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Signs of poor health in livestock.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Effects of livestock diseases.</w:t>
            </w:r>
          </w:p>
        </w:tc>
        <w:tc>
          <w:tcPr>
            <w:tcW w:w="306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The learner must 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Explain signs of poor health in livestock.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Identify signs of poor health in livestock.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State the effects of poor health.</w:t>
            </w:r>
          </w:p>
        </w:tc>
        <w:tc>
          <w:tcPr>
            <w:tcW w:w="207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Perform an experiment.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Observe livestock for signs of poor health.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Stating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Explain signs of poor health.</w:t>
            </w:r>
          </w:p>
        </w:tc>
        <w:tc>
          <w:tcPr>
            <w:tcW w:w="225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Local environment.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Primary science pupils book 8 pg 64 - 66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Understanding science book 8 pg 35 - 38</w:t>
            </w:r>
          </w:p>
        </w:tc>
        <w:tc>
          <w:tcPr>
            <w:tcW w:w="144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</w:tr>
      <w:tr>
        <w:trPr>
          <w:wAfter w:w="0" w:type="dxa"/>
        </w:trPr>
        <w:tc>
          <w:tcPr>
            <w:tcW w:w="54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6</w:t>
            </w:r>
          </w:p>
        </w:tc>
        <w:tc>
          <w:tcPr>
            <w:tcW w:w="1618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1 – 5</w:t>
            </w:r>
          </w:p>
        </w:tc>
        <w:tc>
          <w:tcPr>
            <w:tcW w:w="4592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WATER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Differences between hard and soft water.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Disadvantages of hard water.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Softening hard water by boiling</w:t>
            </w:r>
          </w:p>
        </w:tc>
        <w:tc>
          <w:tcPr>
            <w:tcW w:w="306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By the end of the lesson the learner should 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State the difference between soft and hard water.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Investigate disadvantages of Hard water.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Soften hard water by boiling</w:t>
            </w:r>
          </w:p>
        </w:tc>
        <w:tc>
          <w:tcPr>
            <w:tcW w:w="207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Investigate the difference between hard and soft water.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Soften hard water by boiling.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Explaining.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Write short notes</w:t>
            </w:r>
          </w:p>
        </w:tc>
        <w:tc>
          <w:tcPr>
            <w:tcW w:w="225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Investigate the differences between hard and soft water..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Soften hard water by Boiling.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Explaining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Write short notes.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Primary science pupils book 8 pg 75 - 82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Understanding science book 8 pg 35 - 38</w:t>
            </w:r>
          </w:p>
        </w:tc>
        <w:tc>
          <w:tcPr>
            <w:tcW w:w="144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</w:tr>
      <w:tr>
        <w:trPr>
          <w:wAfter w:w="0" w:type="dxa"/>
        </w:trPr>
        <w:tc>
          <w:tcPr>
            <w:tcW w:w="54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7</w:t>
            </w:r>
          </w:p>
        </w:tc>
        <w:tc>
          <w:tcPr>
            <w:tcW w:w="1618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1 – 5</w:t>
            </w:r>
          </w:p>
        </w:tc>
        <w:tc>
          <w:tcPr>
            <w:tcW w:w="4592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ENVIRONMENT.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Meaning of soil pollution.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Effects of soil pollution on plants and animals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306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By the end of the lesson the learner should 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Explain meaning of soil pollution.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Describe effects of soil pollution on the environment.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Observe living things found in the soil.</w:t>
            </w:r>
          </w:p>
        </w:tc>
        <w:tc>
          <w:tcPr>
            <w:tcW w:w="207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Define soil pollution.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Describe effects of soil pollution.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Observe things found in the soil.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Write short notes.</w:t>
            </w:r>
          </w:p>
        </w:tc>
        <w:tc>
          <w:tcPr>
            <w:tcW w:w="225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Local environment.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Chart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Primary science pupils book 8 pg 85 - 88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Understanding science book 8 pg 40 - 41</w:t>
            </w:r>
          </w:p>
        </w:tc>
        <w:tc>
          <w:tcPr>
            <w:tcW w:w="144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</w:tr>
      <w:tr>
        <w:trPr>
          <w:wAfter w:w="0" w:type="dxa"/>
        </w:trPr>
        <w:tc>
          <w:tcPr>
            <w:tcW w:w="54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8</w:t>
            </w:r>
          </w:p>
        </w:tc>
        <w:tc>
          <w:tcPr>
            <w:tcW w:w="1618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1 – 5</w:t>
            </w:r>
          </w:p>
        </w:tc>
        <w:tc>
          <w:tcPr>
            <w:tcW w:w="4592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ENVIRONMENT.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Meaning of soil conservation.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Soil conservation methods.</w:t>
            </w:r>
          </w:p>
        </w:tc>
        <w:tc>
          <w:tcPr>
            <w:tcW w:w="306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The learner should 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Explain the meaning of soil conservation.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Describe soil conservation measures. Practice soil conservation</w:t>
            </w:r>
          </w:p>
        </w:tc>
        <w:tc>
          <w:tcPr>
            <w:tcW w:w="207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Define soil conservation.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Explain soil conservation methods.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Observe how waste is managed at home.</w:t>
            </w:r>
          </w:p>
        </w:tc>
        <w:tc>
          <w:tcPr>
            <w:tcW w:w="225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Local environment.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Primary science pupils book 8 pg 98 - 105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Understanding science book 8 pg 44 - 47</w:t>
            </w:r>
          </w:p>
        </w:tc>
        <w:tc>
          <w:tcPr>
            <w:tcW w:w="144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</w:tr>
      <w:tr>
        <w:trPr>
          <w:wAfter w:w="0" w:type="dxa"/>
        </w:trPr>
        <w:tc>
          <w:tcPr>
            <w:tcW w:w="54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9</w:t>
            </w:r>
          </w:p>
        </w:tc>
        <w:tc>
          <w:tcPr>
            <w:tcW w:w="1618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1 – 5</w:t>
            </w:r>
          </w:p>
        </w:tc>
        <w:tc>
          <w:tcPr>
            <w:tcW w:w="4592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ENVIRONMENT.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Ways in which air is polluted.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Effects of air pollution.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Ways of controlling air pollution.</w:t>
            </w:r>
          </w:p>
        </w:tc>
        <w:tc>
          <w:tcPr>
            <w:tcW w:w="306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By the end of the lesson the learner should 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State effects of air pollution.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Identify ways in which air pollution can be controlled.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207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Discuss air pollution.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Explain effects of air pollution.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Discuss ways of controlling air pollution.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Define terms like gabions, inorganic refuse, incinerator.</w:t>
            </w:r>
          </w:p>
        </w:tc>
        <w:tc>
          <w:tcPr>
            <w:tcW w:w="225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Local environment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Primary science pupils book 8 pg 98 - 105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Understanding science book 8 pg 44 - 47</w:t>
            </w:r>
          </w:p>
        </w:tc>
        <w:tc>
          <w:tcPr>
            <w:tcW w:w="144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</w:tr>
      <w:tr>
        <w:trPr>
          <w:wAfter w:w="0" w:type="dxa"/>
        </w:trPr>
        <w:tc>
          <w:tcPr>
            <w:tcW w:w="54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10</w:t>
            </w:r>
          </w:p>
        </w:tc>
        <w:tc>
          <w:tcPr>
            <w:tcW w:w="1618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1 - 5</w:t>
            </w:r>
          </w:p>
        </w:tc>
        <w:tc>
          <w:tcPr>
            <w:tcW w:w="4592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FOODS AND NUTRITION.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Nutrition for pregnant and lactating mothers.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Nutrition for mothers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 xml:space="preserve">Nutrition for </w:t>
            </w:r>
          </w:p>
        </w:tc>
        <w:tc>
          <w:tcPr>
            <w:tcW w:w="306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By the end of the lesson the learner should 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 xml:space="preserve">Identify nutritional requirement for special groups. Draw foods given to lactating </w:t>
            </w:r>
          </w:p>
        </w:tc>
        <w:tc>
          <w:tcPr>
            <w:tcW w:w="207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Define nutrition.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Discuss nutrition for pregnant and lactating mothers.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 xml:space="preserve">Identify nutritional requirements for special groups. </w:t>
            </w:r>
          </w:p>
        </w:tc>
        <w:tc>
          <w:tcPr>
            <w:tcW w:w="225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Vegetables, fruits, beans, bones.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Primary science pupils book 8 pg 113 - 118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Understanding science book 8 pg 48 - 52</w:t>
            </w:r>
          </w:p>
        </w:tc>
        <w:tc>
          <w:tcPr>
            <w:tcW w:w="144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</w:tr>
      <w:tr>
        <w:trPr>
          <w:wAfter w:w="0" w:type="dxa"/>
        </w:trPr>
        <w:tc>
          <w:tcPr>
            <w:tcW w:w="54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11</w:t>
            </w:r>
          </w:p>
        </w:tc>
        <w:tc>
          <w:tcPr>
            <w:tcW w:w="1618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1 – 5</w:t>
            </w:r>
          </w:p>
        </w:tc>
        <w:tc>
          <w:tcPr>
            <w:tcW w:w="4592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PLANTS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306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Adaptation of plants to their environment.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Dry areas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Wet areas</w:t>
            </w:r>
          </w:p>
        </w:tc>
        <w:tc>
          <w:tcPr>
            <w:tcW w:w="207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By the end of the lesson the learner should 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Explain how plants are adapted to their environment.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Identify the differences between plants growing in the different environment.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State special features that help the plants survive in their environment.</w:t>
            </w:r>
          </w:p>
        </w:tc>
        <w:tc>
          <w:tcPr>
            <w:tcW w:w="225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Classify plants into green and non green plants.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Explanation.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Identify the differences between plants growing in different environment.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Go outside and collect plants.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Give assignment.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Realia</w:t>
            </w:r>
          </w:p>
        </w:tc>
        <w:tc>
          <w:tcPr>
            <w:tcW w:w="144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Primary science pupils book 8 pg 32 – 37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Understanding science book 8 pg 17 – 20 by longhorn.</w:t>
            </w:r>
          </w:p>
        </w:tc>
      </w:tr>
      <w:tr>
        <w:trPr>
          <w:wAfter w:w="0" w:type="dxa"/>
        </w:trPr>
        <w:tc>
          <w:tcPr>
            <w:tcW w:w="54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12</w:t>
            </w:r>
          </w:p>
        </w:tc>
        <w:tc>
          <w:tcPr>
            <w:tcW w:w="1618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1 – 5</w:t>
            </w:r>
          </w:p>
        </w:tc>
        <w:tc>
          <w:tcPr>
            <w:tcW w:w="4592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PLANTS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.</w:t>
            </w:r>
          </w:p>
        </w:tc>
        <w:tc>
          <w:tcPr>
            <w:tcW w:w="306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Signs of unhealthy crops.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Crop diseases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Effects of crop Disease</w:t>
            </w:r>
          </w:p>
        </w:tc>
        <w:tc>
          <w:tcPr>
            <w:tcW w:w="207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The learner should 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Explain different crop diseases.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Identify signs of unhealthy crops.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State effects of crop diseases.</w:t>
            </w:r>
          </w:p>
        </w:tc>
        <w:tc>
          <w:tcPr>
            <w:tcW w:w="225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Observe diseased crops.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Explanation.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Write short notes.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Preparing a write up showing signs of unhealthy crops.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Realia</w:t>
            </w:r>
          </w:p>
        </w:tc>
        <w:tc>
          <w:tcPr>
            <w:tcW w:w="144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Primary science pupils book 8 pg 37 – 43 by klb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Understanding science book 8 pg 21 - 23</w:t>
            </w:r>
          </w:p>
        </w:tc>
      </w:tr>
      <w:tr>
        <w:trPr>
          <w:wAfter w:w="0" w:type="dxa"/>
        </w:trPr>
        <w:tc>
          <w:tcPr>
            <w:tcW w:w="54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13</w:t>
            </w:r>
          </w:p>
        </w:tc>
        <w:tc>
          <w:tcPr>
            <w:tcW w:w="17370" w:type="dxa"/>
            <w:gridSpan w:val="8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Revisions and Preparations for End Term Exams</w:t>
            </w:r>
          </w:p>
        </w:tc>
      </w:tr>
      <w:tr>
        <w:trPr>
          <w:wAfter w:w="0" w:type="dxa"/>
        </w:trPr>
        <w:tc>
          <w:tcPr>
            <w:tcW w:w="54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14</w:t>
            </w:r>
          </w:p>
        </w:tc>
        <w:tc>
          <w:tcPr>
            <w:tcW w:w="15930" w:type="dxa"/>
            <w:gridSpan w:val="7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End Term 11 Exams and Closing</w:t>
            </w:r>
          </w:p>
        </w:tc>
        <w:tc>
          <w:tcPr>
            <w:tcW w:w="144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</w:tr>
    </w:tbl>
    <w:p>
      <w:pPr>
        <w:rPr>
          <w:rFonts w:ascii="Book Antiqua" w:hAnsi="Book Antiqua"/>
          <w:b w:val="1"/>
          <w:sz w:val="24"/>
        </w:rPr>
      </w:pPr>
    </w:p>
    <w:p>
      <w:pPr>
        <w:jc w:val="center"/>
        <w:rPr>
          <w:rFonts w:ascii="Book Antiqua" w:hAnsi="Book Antiqua"/>
          <w:sz w:val="48"/>
        </w:rPr>
      </w:pPr>
      <w:r>
        <w:rPr>
          <w:rFonts w:ascii="Book Antiqua" w:hAnsi="Book Antiqua"/>
          <w:sz w:val="48"/>
        </w:rPr>
        <w:t>TERM 3</w:t>
      </w:r>
    </w:p>
    <w:tbl>
      <w:tblPr>
        <w:tblStyle w:val="T2"/>
        <w:tblW w:w="18407" w:type="dxa"/>
        <w:tblInd w:w="-432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rPr>
          <w:wAfter w:w="0" w:type="dxa"/>
          <w:trHeight w:hRule="atLeast" w:val="467"/>
        </w:trPr>
        <w:tc>
          <w:tcPr>
            <w:tcW w:w="932" w:type="dxa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24"/>
              </w:rPr>
            </w:pPr>
            <w:r>
              <w:rPr>
                <w:rFonts w:ascii="Book Antiqua" w:hAnsi="Book Antiqua"/>
                <w:b w:val="1"/>
                <w:sz w:val="24"/>
              </w:rPr>
              <w:t>WK</w:t>
            </w:r>
          </w:p>
        </w:tc>
        <w:tc>
          <w:tcPr>
            <w:tcW w:w="1495" w:type="dxa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24"/>
              </w:rPr>
            </w:pPr>
            <w:r>
              <w:rPr>
                <w:rFonts w:ascii="Book Antiqua" w:hAnsi="Book Antiqua"/>
                <w:b w:val="1"/>
                <w:sz w:val="24"/>
              </w:rPr>
              <w:t>LESSON</w:t>
            </w:r>
          </w:p>
        </w:tc>
        <w:tc>
          <w:tcPr>
            <w:tcW w:w="2145" w:type="dxa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24"/>
              </w:rPr>
            </w:pPr>
            <w:r>
              <w:rPr>
                <w:rFonts w:ascii="Book Antiqua" w:hAnsi="Book Antiqua"/>
                <w:b w:val="1"/>
                <w:sz w:val="24"/>
              </w:rPr>
              <w:t>TOPIC</w:t>
            </w:r>
          </w:p>
        </w:tc>
        <w:tc>
          <w:tcPr>
            <w:tcW w:w="2891" w:type="dxa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24"/>
              </w:rPr>
            </w:pPr>
            <w:r>
              <w:rPr>
                <w:rFonts w:ascii="Book Antiqua" w:hAnsi="Book Antiqua"/>
                <w:b w:val="1"/>
                <w:sz w:val="24"/>
              </w:rPr>
              <w:t>SUB TOPIC</w:t>
            </w:r>
          </w:p>
        </w:tc>
        <w:tc>
          <w:tcPr>
            <w:tcW w:w="3120" w:type="dxa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24"/>
              </w:rPr>
            </w:pPr>
            <w:r>
              <w:rPr>
                <w:rFonts w:ascii="Book Antiqua" w:hAnsi="Book Antiqua"/>
                <w:b w:val="1"/>
                <w:sz w:val="24"/>
              </w:rPr>
              <w:t>OBJECTIVES</w:t>
            </w:r>
          </w:p>
        </w:tc>
        <w:tc>
          <w:tcPr>
            <w:tcW w:w="2351" w:type="dxa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24"/>
              </w:rPr>
            </w:pPr>
            <w:r>
              <w:rPr>
                <w:rFonts w:ascii="Book Antiqua" w:hAnsi="Book Antiqua"/>
                <w:b w:val="1"/>
                <w:sz w:val="24"/>
              </w:rPr>
              <w:t>T/L ACTIVITIES</w:t>
            </w:r>
          </w:p>
        </w:tc>
        <w:tc>
          <w:tcPr>
            <w:tcW w:w="1641" w:type="dxa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24"/>
              </w:rPr>
            </w:pPr>
            <w:r>
              <w:rPr>
                <w:rFonts w:ascii="Book Antiqua" w:hAnsi="Book Antiqua"/>
                <w:b w:val="1"/>
                <w:sz w:val="24"/>
              </w:rPr>
              <w:t>T/L AIDS</w:t>
            </w:r>
          </w:p>
        </w:tc>
        <w:tc>
          <w:tcPr>
            <w:tcW w:w="2169" w:type="dxa"/>
            <w:gridSpan w:val="2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24"/>
              </w:rPr>
            </w:pPr>
            <w:r>
              <w:rPr>
                <w:rFonts w:ascii="Book Antiqua" w:hAnsi="Book Antiqua"/>
                <w:b w:val="1"/>
                <w:sz w:val="24"/>
              </w:rPr>
              <w:t>REFERENCES</w:t>
            </w:r>
          </w:p>
        </w:tc>
        <w:tc>
          <w:tcPr>
            <w:tcW w:w="1663" w:type="dxa"/>
            <w:gridSpan w:val="2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24"/>
              </w:rPr>
            </w:pPr>
            <w:r>
              <w:rPr>
                <w:rFonts w:ascii="Book Antiqua" w:hAnsi="Book Antiqua"/>
                <w:b w:val="1"/>
                <w:sz w:val="24"/>
              </w:rPr>
              <w:t>REMARKS</w:t>
            </w:r>
          </w:p>
        </w:tc>
      </w:tr>
      <w:tr>
        <w:trPr>
          <w:wAfter w:w="0" w:type="dxa"/>
          <w:trHeight w:hRule="atLeast" w:val="359"/>
        </w:trPr>
        <w:tc>
          <w:tcPr>
            <w:tcW w:w="932" w:type="dxa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24"/>
              </w:rPr>
            </w:pPr>
            <w:r>
              <w:rPr>
                <w:rFonts w:ascii="Book Antiqua" w:hAnsi="Book Antiqua"/>
                <w:b w:val="1"/>
                <w:sz w:val="24"/>
              </w:rPr>
              <w:t>1</w:t>
            </w:r>
          </w:p>
        </w:tc>
        <w:tc>
          <w:tcPr>
            <w:tcW w:w="15812" w:type="dxa"/>
            <w:gridSpan w:val="8"/>
            <w:shd w:val="clear" w:color="auto" w:fill="D9D9D9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b w:val="1"/>
                <w:sz w:val="24"/>
              </w:rPr>
            </w:pPr>
            <w:r>
              <w:rPr>
                <w:rFonts w:ascii="Book Antiqua" w:hAnsi="Book Antiqua"/>
                <w:b w:val="1"/>
                <w:sz w:val="24"/>
              </w:rPr>
              <w:t>Opening and Revisions</w:t>
            </w:r>
          </w:p>
        </w:tc>
        <w:tc>
          <w:tcPr>
            <w:tcW w:w="1663" w:type="dxa"/>
            <w:gridSpan w:val="2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24"/>
              </w:rPr>
            </w:pPr>
          </w:p>
        </w:tc>
      </w:tr>
      <w:tr>
        <w:trPr>
          <w:wAfter w:w="0" w:type="dxa"/>
        </w:trPr>
        <w:tc>
          <w:tcPr>
            <w:tcW w:w="932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1495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1 – 5</w:t>
            </w:r>
          </w:p>
        </w:tc>
        <w:tc>
          <w:tcPr>
            <w:tcW w:w="2145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ANIMALS</w:t>
            </w:r>
          </w:p>
        </w:tc>
        <w:tc>
          <w:tcPr>
            <w:tcW w:w="2891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312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The learner should 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Explain how animals are adapted to their environment.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Identify the adaptation of beaks in birds to feeding.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State different ways of movement of animals.</w:t>
            </w:r>
          </w:p>
        </w:tc>
        <w:tc>
          <w:tcPr>
            <w:tcW w:w="2351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Explanation.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Observe how herbivores teeth are adapted to feeding.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Stating the ways in which animals move.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Drawing beaks.</w:t>
            </w:r>
          </w:p>
        </w:tc>
        <w:tc>
          <w:tcPr>
            <w:tcW w:w="165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Charts</w:t>
            </w:r>
          </w:p>
        </w:tc>
        <w:tc>
          <w:tcPr>
            <w:tcW w:w="2172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Primary science pupils book 8 pg 48 - 51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Understanding science book 8 pg 24 - 28</w:t>
            </w:r>
          </w:p>
        </w:tc>
        <w:tc>
          <w:tcPr>
            <w:tcW w:w="1651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</w:tr>
      <w:tr>
        <w:trPr>
          <w:wAfter w:w="0" w:type="dxa"/>
        </w:trPr>
        <w:tc>
          <w:tcPr>
            <w:tcW w:w="932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1495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1 – 5</w:t>
            </w:r>
          </w:p>
        </w:tc>
        <w:tc>
          <w:tcPr>
            <w:tcW w:w="2145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ANIMALS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2891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Signs of poor health in livestock.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Effects of livestock diseases</w:t>
            </w:r>
          </w:p>
        </w:tc>
        <w:tc>
          <w:tcPr>
            <w:tcW w:w="312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The learner must 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Explain signs of poor health in livestock.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Identify signs of poor health in livestock.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State the effects of poor health.</w:t>
            </w:r>
          </w:p>
        </w:tc>
        <w:tc>
          <w:tcPr>
            <w:tcW w:w="2351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Perform an experiment.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Observe livestock for signs of poor health.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Stating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Explain signs of poor health.</w:t>
            </w:r>
          </w:p>
        </w:tc>
        <w:tc>
          <w:tcPr>
            <w:tcW w:w="165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Local environment.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2172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Primary science pupils book 8 pg 64 - 66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Understanding science book 8 pg 35 - 38</w:t>
            </w:r>
          </w:p>
        </w:tc>
        <w:tc>
          <w:tcPr>
            <w:tcW w:w="1651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</w:tr>
      <w:tr>
        <w:trPr>
          <w:wAfter w:w="0" w:type="dxa"/>
        </w:trPr>
        <w:tc>
          <w:tcPr>
            <w:tcW w:w="932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4</w:t>
            </w:r>
          </w:p>
        </w:tc>
        <w:tc>
          <w:tcPr>
            <w:tcW w:w="1495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1 – 5</w:t>
            </w:r>
          </w:p>
        </w:tc>
        <w:tc>
          <w:tcPr>
            <w:tcW w:w="2145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WATER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2891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Differences between hard and soft water.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Disadvantages of hard water.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Softening hard water by boiling</w:t>
            </w:r>
          </w:p>
        </w:tc>
        <w:tc>
          <w:tcPr>
            <w:tcW w:w="312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By the end of the lesson the learner should 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State the difference between soft and hard water.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Investigate disadvantages of Hard water.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Soften hard water by boiling</w:t>
            </w:r>
          </w:p>
        </w:tc>
        <w:tc>
          <w:tcPr>
            <w:tcW w:w="2351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Investigate the difference between hard and soft water.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Soften hard water by boiling.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Explaining.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Write short notes</w:t>
            </w:r>
          </w:p>
        </w:tc>
        <w:tc>
          <w:tcPr>
            <w:tcW w:w="165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Investigate the differences between hard and soft water..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Soften hard water by Boiling.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Explaining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Write short notes.</w:t>
            </w:r>
          </w:p>
        </w:tc>
        <w:tc>
          <w:tcPr>
            <w:tcW w:w="2172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Primary science pupils book 8 pg 75 - 82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Understanding science book 8 pg 35 - 38</w:t>
            </w:r>
          </w:p>
        </w:tc>
        <w:tc>
          <w:tcPr>
            <w:tcW w:w="1651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</w:tr>
      <w:tr>
        <w:trPr>
          <w:wAfter w:w="0" w:type="dxa"/>
        </w:trPr>
        <w:tc>
          <w:tcPr>
            <w:tcW w:w="932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5</w:t>
            </w:r>
          </w:p>
        </w:tc>
        <w:tc>
          <w:tcPr>
            <w:tcW w:w="1495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1 – 5</w:t>
            </w:r>
          </w:p>
        </w:tc>
        <w:tc>
          <w:tcPr>
            <w:tcW w:w="2145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ENVIRONMENT.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2891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Meaning of soil pollution.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Effects of soil pollution on plants and animals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312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By the end of the lesson the learner should 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Explain meaning of soil pollution.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Describe effects of soil pollution on the environment.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Observe living things found in the soil.</w:t>
            </w:r>
          </w:p>
        </w:tc>
        <w:tc>
          <w:tcPr>
            <w:tcW w:w="2351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Define soil pollution.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Describe effects of soil pollution.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Observe things found in the soil.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Write short notes.</w:t>
            </w:r>
          </w:p>
        </w:tc>
        <w:tc>
          <w:tcPr>
            <w:tcW w:w="165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Local environment.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Chart</w:t>
            </w:r>
          </w:p>
        </w:tc>
        <w:tc>
          <w:tcPr>
            <w:tcW w:w="2172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Primary science pupils book 8 pg 85 - 88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Understanding science book 8 pg 40 - 41</w:t>
            </w:r>
          </w:p>
        </w:tc>
        <w:tc>
          <w:tcPr>
            <w:tcW w:w="1651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</w:tr>
      <w:tr>
        <w:trPr>
          <w:wAfter w:w="0" w:type="dxa"/>
        </w:trPr>
        <w:tc>
          <w:tcPr>
            <w:tcW w:w="932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6</w:t>
            </w:r>
          </w:p>
        </w:tc>
        <w:tc>
          <w:tcPr>
            <w:tcW w:w="1495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1 – 5</w:t>
            </w:r>
          </w:p>
        </w:tc>
        <w:tc>
          <w:tcPr>
            <w:tcW w:w="2145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ENVIRONMENT.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Meaning of soil conservation.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Soil conservation methods.</w:t>
            </w:r>
          </w:p>
        </w:tc>
        <w:tc>
          <w:tcPr>
            <w:tcW w:w="2891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312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The learner should 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Explain the meaning of soil conservation.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Describe soil conservation measures. Practice soil conservation</w:t>
            </w:r>
          </w:p>
        </w:tc>
        <w:tc>
          <w:tcPr>
            <w:tcW w:w="2351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Define soil conservation.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Explain soil conservation methods.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Observe how waste is managed at home.</w:t>
            </w:r>
          </w:p>
        </w:tc>
        <w:tc>
          <w:tcPr>
            <w:tcW w:w="165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Local environment.</w:t>
            </w:r>
          </w:p>
        </w:tc>
        <w:tc>
          <w:tcPr>
            <w:tcW w:w="2172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Primary science pupils book 8 pg 98 - 105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Understanding science book 8 pg 44 - 47</w:t>
            </w:r>
          </w:p>
        </w:tc>
        <w:tc>
          <w:tcPr>
            <w:tcW w:w="1651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</w:tr>
      <w:tr>
        <w:trPr>
          <w:wAfter w:w="0" w:type="dxa"/>
        </w:trPr>
        <w:tc>
          <w:tcPr>
            <w:tcW w:w="932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7</w:t>
            </w:r>
          </w:p>
        </w:tc>
        <w:tc>
          <w:tcPr>
            <w:tcW w:w="1495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1 – 5</w:t>
            </w:r>
          </w:p>
        </w:tc>
        <w:tc>
          <w:tcPr>
            <w:tcW w:w="2145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ENVIRONMENT.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Ways in which air is polluted.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Effects of air pollution.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Ways of controlling air pollution.</w:t>
            </w:r>
          </w:p>
        </w:tc>
        <w:tc>
          <w:tcPr>
            <w:tcW w:w="2891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312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By the end of the lesson the learner should 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State effects of air pollution.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Identify ways in which air pollution can be controlled.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2351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Discuss air pollution.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Explain effects of air pollution.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Discuss ways of controlling air pollution.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Define terms like gabions, inorganic refuse, incinerator.</w:t>
            </w:r>
          </w:p>
        </w:tc>
        <w:tc>
          <w:tcPr>
            <w:tcW w:w="165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Local environment</w:t>
            </w:r>
          </w:p>
        </w:tc>
        <w:tc>
          <w:tcPr>
            <w:tcW w:w="2172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Primary science pupils book 8 pg 98 - 105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Understanding science book 8 pg 44 - 47</w:t>
            </w:r>
          </w:p>
        </w:tc>
        <w:tc>
          <w:tcPr>
            <w:tcW w:w="1651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</w:tr>
      <w:tr>
        <w:trPr>
          <w:wAfter w:w="0" w:type="dxa"/>
        </w:trPr>
        <w:tc>
          <w:tcPr>
            <w:tcW w:w="932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8</w:t>
            </w:r>
          </w:p>
        </w:tc>
        <w:tc>
          <w:tcPr>
            <w:tcW w:w="1495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1 - 5</w:t>
            </w:r>
          </w:p>
        </w:tc>
        <w:tc>
          <w:tcPr>
            <w:tcW w:w="2145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FOODS AND NUTRITION.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Nutrition for pregnant and lactating mothers.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Nutrition for mothers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 xml:space="preserve">Nutrition for </w:t>
            </w:r>
          </w:p>
        </w:tc>
        <w:tc>
          <w:tcPr>
            <w:tcW w:w="2891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312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By the end of the lesson the learner should 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 xml:space="preserve">Identify nutritional requirement for special groups. Draw foods given to lactating </w:t>
            </w:r>
          </w:p>
        </w:tc>
        <w:tc>
          <w:tcPr>
            <w:tcW w:w="2351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Define nutrition.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Discuss nutrition for pregnant and lactating mothers.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 xml:space="preserve">Identify nutritional requirements for special groups. </w:t>
            </w:r>
          </w:p>
        </w:tc>
        <w:tc>
          <w:tcPr>
            <w:tcW w:w="165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Vegetables, fruits, beans, bones.</w:t>
            </w:r>
          </w:p>
        </w:tc>
        <w:tc>
          <w:tcPr>
            <w:tcW w:w="2172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Primary science pupils book 8 pg 113 - 118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Understanding science book 8 pg 48 - 52</w:t>
            </w:r>
          </w:p>
        </w:tc>
        <w:tc>
          <w:tcPr>
            <w:tcW w:w="1651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</w:tr>
      <w:tr>
        <w:trPr>
          <w:wAfter w:w="0" w:type="dxa"/>
        </w:trPr>
        <w:tc>
          <w:tcPr>
            <w:tcW w:w="932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1495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2145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2891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312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mothers.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Name some of the nutrients found in those foods.</w:t>
            </w:r>
          </w:p>
        </w:tc>
        <w:tc>
          <w:tcPr>
            <w:tcW w:w="2351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Drawing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Write short notes.</w:t>
            </w:r>
          </w:p>
        </w:tc>
        <w:tc>
          <w:tcPr>
            <w:tcW w:w="165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2172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1651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</w:tr>
      <w:tr>
        <w:trPr>
          <w:wAfter w:w="0" w:type="dxa"/>
          <w:trHeight w:hRule="atLeast" w:val="305"/>
        </w:trPr>
        <w:tc>
          <w:tcPr>
            <w:tcW w:w="932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9</w:t>
            </w:r>
          </w:p>
        </w:tc>
        <w:tc>
          <w:tcPr>
            <w:tcW w:w="15824" w:type="dxa"/>
            <w:gridSpan w:val="9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b w:val="1"/>
                <w:sz w:val="24"/>
              </w:rPr>
            </w:pPr>
            <w:r>
              <w:rPr>
                <w:rFonts w:ascii="Book Antiqua" w:hAnsi="Book Antiqua"/>
                <w:b w:val="1"/>
                <w:sz w:val="32"/>
              </w:rPr>
              <w:t>End Term Exams and Closing</w:t>
            </w:r>
          </w:p>
        </w:tc>
        <w:tc>
          <w:tcPr>
            <w:tcW w:w="1651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</w:tr>
    </w:tbl>
    <w:p>
      <w:pPr>
        <w:rPr>
          <w:rFonts w:ascii="Book Antiqua" w:hAnsi="Book Antiqua"/>
          <w:b w:val="1"/>
          <w:sz w:val="24"/>
        </w:rPr>
      </w:pPr>
    </w:p>
    <w:p>
      <w:pPr>
        <w:rPr>
          <w:rFonts w:ascii="Book Antiqua" w:hAnsi="Book Antiqua"/>
          <w:b w:val="1"/>
          <w:sz w:val="24"/>
        </w:rPr>
      </w:pPr>
    </w:p>
    <w:p>
      <w:pPr>
        <w:rPr>
          <w:rFonts w:ascii="Book Antiqua" w:hAnsi="Book Antiqua"/>
          <w:b w:val="1"/>
          <w:sz w:val="24"/>
        </w:rPr>
      </w:pPr>
    </w:p>
    <w:p>
      <w:pPr>
        <w:rPr>
          <w:rFonts w:ascii="Book Antiqua" w:hAnsi="Book Antiqua"/>
          <w:b w:val="1"/>
          <w:sz w:val="24"/>
        </w:rPr>
      </w:pPr>
    </w:p>
    <w:p>
      <w:pPr>
        <w:rPr>
          <w:rFonts w:ascii="Book Antiqua" w:hAnsi="Book Antiqua"/>
          <w:b w:val="1"/>
          <w:sz w:val="24"/>
        </w:rPr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20639" w:h="14572" w:code="12" w:orient="landscape"/>
      <w:pgMar w:left="1440" w:right="1440" w:top="1440" w:bottom="1440" w:header="720" w:footer="7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  <w:jc w:val="center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  <w:jc w:val="right"/>
    </w:pP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>
      <w:spacing w:lineRule="auto" w:line="276" w:after="200"/>
    </w:pPr>
    <w:rPr>
      <w:sz w:val="22"/>
    </w:rPr>
  </w:style>
  <w:style w:type="paragraph" w:styleId="P1">
    <w:name w:val="Header"/>
    <w:basedOn w:val="P0"/>
    <w:next w:val="P1"/>
    <w:link w:val="C3"/>
    <w:pPr>
      <w:tabs>
        <w:tab w:val="center" w:pos="4680" w:leader="none"/>
        <w:tab w:val="right" w:pos="9360" w:leader="none"/>
      </w:tabs>
    </w:pPr>
    <w:rPr/>
  </w:style>
  <w:style w:type="paragraph" w:styleId="P2">
    <w:name w:val="Footer"/>
    <w:basedOn w:val="P0"/>
    <w:next w:val="P2"/>
    <w:link w:val="C4"/>
    <w:pPr>
      <w:tabs>
        <w:tab w:val="center" w:pos="4680" w:leader="none"/>
        <w:tab w:val="right" w:pos="9360" w:leader="none"/>
      </w:tabs>
    </w:pPr>
    <w:rPr/>
  </w:style>
  <w:style w:type="paragraph" w:styleId="P3">
    <w:name w:val="Balloon Text"/>
    <w:basedOn w:val="P0"/>
    <w:next w:val="P3"/>
    <w:link w:val="C5"/>
    <w:pPr>
      <w:spacing w:lineRule="auto" w:line="240" w:after="0"/>
    </w:pPr>
    <w:rPr>
      <w:rFonts w:ascii="Tahoma" w:hAnsi="Tahoma"/>
      <w:sz w:val="16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0000FF"/>
      <w:u w:val="single"/>
    </w:rPr>
  </w:style>
  <w:style w:type="character" w:styleId="C3">
    <w:name w:val="Header Char"/>
    <w:basedOn w:val="C0"/>
    <w:link w:val="P1"/>
    <w:rPr/>
  </w:style>
  <w:style w:type="character" w:styleId="C4">
    <w:name w:val="Footer Char"/>
    <w:basedOn w:val="C0"/>
    <w:link w:val="P2"/>
    <w:rPr/>
  </w:style>
  <w:style w:type="character" w:styleId="C5">
    <w:name w:val="Balloon Text Char"/>
    <w:basedOn w:val="C0"/>
    <w:link w:val="P3"/>
    <w:rPr>
      <w:rFonts w:ascii="Tahoma" w:hAnsi="Tahoma"/>
      <w:sz w:val="16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Associates</dc:creator>
  <dcterms:created xsi:type="dcterms:W3CDTF">2017-05-03T17:13:00Z</dcterms:created>
  <cp:lastModifiedBy>Teacher E-Solutions</cp:lastModifiedBy>
  <dcterms:modified xsi:type="dcterms:W3CDTF">2019-02-03T11:10:28Z</dcterms:modified>
  <cp:revision>8</cp:revision>
</cp:coreProperties>
</file>