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F2557" w14:textId="140FF879" w:rsidR="003915DD" w:rsidRPr="002F5B20" w:rsidRDefault="00A17608" w:rsidP="003915DD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MID TERM 1</w:t>
      </w:r>
      <w:r w:rsidR="003915DD" w:rsidRPr="002F5B20">
        <w:rPr>
          <w:rFonts w:cs="Times New Roman"/>
          <w:b/>
          <w:szCs w:val="24"/>
        </w:rPr>
        <w:t xml:space="preserve"> EXAM TERM 1 202</w:t>
      </w:r>
      <w:r w:rsidR="00383911">
        <w:rPr>
          <w:rFonts w:cs="Times New Roman"/>
          <w:b/>
          <w:szCs w:val="24"/>
        </w:rPr>
        <w:t>1</w:t>
      </w:r>
    </w:p>
    <w:p w14:paraId="27D85E69" w14:textId="77777777" w:rsidR="003915DD" w:rsidRPr="002F5B20" w:rsidRDefault="003915DD" w:rsidP="003915DD">
      <w:pPr>
        <w:jc w:val="center"/>
        <w:rPr>
          <w:rFonts w:cs="Times New Roman"/>
          <w:b/>
          <w:szCs w:val="24"/>
        </w:rPr>
      </w:pPr>
      <w:r w:rsidRPr="002F5B20">
        <w:rPr>
          <w:rFonts w:cs="Times New Roman"/>
          <w:b/>
          <w:szCs w:val="24"/>
        </w:rPr>
        <w:t>CHEMISTRY FORM 4</w:t>
      </w:r>
    </w:p>
    <w:p w14:paraId="32AAB9E3" w14:textId="77777777" w:rsidR="003915DD" w:rsidRPr="002F5B20" w:rsidRDefault="003915DD" w:rsidP="003915DD">
      <w:pPr>
        <w:jc w:val="center"/>
        <w:rPr>
          <w:rFonts w:cs="Times New Roman"/>
          <w:b/>
          <w:szCs w:val="24"/>
        </w:rPr>
      </w:pPr>
      <w:r w:rsidRPr="002F5B20">
        <w:rPr>
          <w:rFonts w:cs="Times New Roman"/>
          <w:b/>
          <w:szCs w:val="24"/>
        </w:rPr>
        <w:t>TIME: 1HR 10MINS</w:t>
      </w:r>
    </w:p>
    <w:p w14:paraId="5AAA07D7" w14:textId="77777777" w:rsidR="003915DD" w:rsidRPr="003915DD" w:rsidRDefault="002F5B20" w:rsidP="003915DD">
      <w:pPr>
        <w:rPr>
          <w:b/>
        </w:rPr>
      </w:pPr>
      <w:r>
        <w:rPr>
          <w:b/>
        </w:rPr>
        <w:t>NAME………………………………………</w:t>
      </w:r>
      <w:r w:rsidR="003915DD" w:rsidRPr="003915DD">
        <w:rPr>
          <w:b/>
        </w:rPr>
        <w:t>………ADM</w:t>
      </w:r>
      <w:r>
        <w:rPr>
          <w:b/>
        </w:rPr>
        <w:t xml:space="preserve"> NO……………CLASS</w:t>
      </w:r>
      <w:r w:rsidR="003915DD" w:rsidRPr="003915DD">
        <w:rPr>
          <w:b/>
        </w:rPr>
        <w:t>………….</w:t>
      </w:r>
    </w:p>
    <w:p w14:paraId="47FB9CCB" w14:textId="77777777" w:rsidR="003915DD" w:rsidRPr="003915DD" w:rsidRDefault="003915DD" w:rsidP="009C7729">
      <w:pPr>
        <w:pStyle w:val="ListParagraph"/>
        <w:numPr>
          <w:ilvl w:val="0"/>
          <w:numId w:val="1"/>
        </w:numPr>
      </w:pPr>
      <w:r w:rsidRPr="003915DD">
        <w:t>The list below shows the formulae of some organic compounds.  Use letters T1 to T6 to answer the questions that follow.</w:t>
      </w:r>
    </w:p>
    <w:p w14:paraId="1ABB01D9" w14:textId="77777777" w:rsidR="003915DD" w:rsidRPr="003915DD" w:rsidRDefault="003915DD" w:rsidP="003915DD">
      <w:r w:rsidRPr="003915DD">
        <w:t>T</w:t>
      </w:r>
      <w:r w:rsidRPr="003915DD">
        <w:rPr>
          <w:vertAlign w:val="subscript"/>
        </w:rPr>
        <w:t>1</w:t>
      </w:r>
      <w:r w:rsidRPr="003915DD">
        <w:t xml:space="preserve"> – CH</w:t>
      </w:r>
      <w:r w:rsidRPr="003915DD">
        <w:rPr>
          <w:vertAlign w:val="subscript"/>
        </w:rPr>
        <w:t>3</w:t>
      </w:r>
      <w:r w:rsidRPr="003915DD">
        <w:t>CH</w:t>
      </w:r>
      <w:r w:rsidRPr="003915DD">
        <w:rPr>
          <w:vertAlign w:val="subscript"/>
        </w:rPr>
        <w:t>2</w:t>
      </w:r>
      <w:r w:rsidRPr="003915DD">
        <w:t>CH</w:t>
      </w:r>
      <w:r w:rsidRPr="003915DD">
        <w:rPr>
          <w:vertAlign w:val="subscript"/>
        </w:rPr>
        <w:t>2</w:t>
      </w:r>
      <w:r w:rsidRPr="003915DD">
        <w:t>CH</w:t>
      </w:r>
      <w:r w:rsidRPr="003915DD">
        <w:rPr>
          <w:vertAlign w:val="subscript"/>
        </w:rPr>
        <w:t>2</w:t>
      </w:r>
      <w:r w:rsidRPr="003915DD">
        <w:t>CH</w:t>
      </w:r>
      <w:r w:rsidRPr="003915DD">
        <w:rPr>
          <w:vertAlign w:val="subscript"/>
        </w:rPr>
        <w:t>3</w:t>
      </w:r>
    </w:p>
    <w:p w14:paraId="13429D1A" w14:textId="77777777" w:rsidR="003915DD" w:rsidRPr="003915DD" w:rsidRDefault="003915DD" w:rsidP="003915DD">
      <w:r w:rsidRPr="003915DD">
        <w:t>T</w:t>
      </w:r>
      <w:r w:rsidRPr="003915DD">
        <w:rPr>
          <w:vertAlign w:val="subscript"/>
        </w:rPr>
        <w:t>2</w:t>
      </w:r>
      <w:r w:rsidRPr="003915DD">
        <w:t xml:space="preserve"> – CH</w:t>
      </w:r>
      <w:r w:rsidRPr="003915DD">
        <w:rPr>
          <w:vertAlign w:val="subscript"/>
        </w:rPr>
        <w:t>3</w:t>
      </w:r>
      <w:r w:rsidRPr="003915DD">
        <w:t>CH</w:t>
      </w:r>
      <w:r w:rsidRPr="003915DD">
        <w:rPr>
          <w:vertAlign w:val="subscript"/>
        </w:rPr>
        <w:t>2</w:t>
      </w:r>
      <w:r w:rsidRPr="003915DD">
        <w:t>CH</w:t>
      </w:r>
      <w:r w:rsidRPr="003915DD">
        <w:rPr>
          <w:vertAlign w:val="subscript"/>
        </w:rPr>
        <w:t>2</w:t>
      </w:r>
      <w:r w:rsidRPr="003915DD">
        <w:t>COOC</w:t>
      </w:r>
      <w:r w:rsidRPr="003915DD">
        <w:rPr>
          <w:vertAlign w:val="subscript"/>
        </w:rPr>
        <w:t>2</w:t>
      </w:r>
      <w:r w:rsidRPr="003915DD">
        <w:t>H</w:t>
      </w:r>
      <w:r w:rsidRPr="003915DD">
        <w:rPr>
          <w:vertAlign w:val="subscript"/>
        </w:rPr>
        <w:t>5</w:t>
      </w:r>
    </w:p>
    <w:p w14:paraId="7D91BBEB" w14:textId="77777777" w:rsidR="003915DD" w:rsidRPr="003915DD" w:rsidRDefault="003915DD" w:rsidP="003915DD">
      <w:r w:rsidRPr="003915DD">
        <w:t>T</w:t>
      </w:r>
      <w:r w:rsidRPr="003915DD">
        <w:rPr>
          <w:vertAlign w:val="subscript"/>
        </w:rPr>
        <w:t>3</w:t>
      </w:r>
      <w:r w:rsidRPr="003915DD">
        <w:t xml:space="preserve"> – CH</w:t>
      </w:r>
      <w:r w:rsidRPr="003915DD">
        <w:rPr>
          <w:vertAlign w:val="subscript"/>
        </w:rPr>
        <w:t>3</w:t>
      </w:r>
      <w:r w:rsidRPr="003915DD">
        <w:t>CH</w:t>
      </w:r>
      <w:r w:rsidRPr="003915DD">
        <w:rPr>
          <w:vertAlign w:val="subscript"/>
        </w:rPr>
        <w:t>2</w:t>
      </w:r>
      <w:r w:rsidRPr="003915DD">
        <w:t>CH</w:t>
      </w:r>
      <w:r w:rsidRPr="003915DD">
        <w:rPr>
          <w:vertAlign w:val="subscript"/>
        </w:rPr>
        <w:t>2</w:t>
      </w:r>
      <w:r w:rsidRPr="003915DD">
        <w:t>CH</w:t>
      </w:r>
      <w:r w:rsidRPr="003915DD">
        <w:rPr>
          <w:vertAlign w:val="subscript"/>
        </w:rPr>
        <w:t>2</w:t>
      </w:r>
      <w:r w:rsidRPr="003915DD">
        <w:t>OH</w:t>
      </w:r>
    </w:p>
    <w:p w14:paraId="5AE31F87" w14:textId="77777777" w:rsidR="003915DD" w:rsidRPr="003915DD" w:rsidRDefault="003915DD" w:rsidP="003915DD">
      <w:r w:rsidRPr="003915DD">
        <w:t>T</w:t>
      </w:r>
      <w:r w:rsidRPr="003915DD">
        <w:rPr>
          <w:vertAlign w:val="subscript"/>
        </w:rPr>
        <w:t>4</w:t>
      </w:r>
      <w:r w:rsidRPr="003915DD">
        <w:t xml:space="preserve"> – CH</w:t>
      </w:r>
      <w:r w:rsidRPr="003915DD">
        <w:rPr>
          <w:vertAlign w:val="subscript"/>
        </w:rPr>
        <w:t>3</w:t>
      </w:r>
      <w:r w:rsidRPr="003915DD">
        <w:t>CH</w:t>
      </w:r>
      <w:r w:rsidRPr="003915DD">
        <w:rPr>
          <w:vertAlign w:val="subscript"/>
        </w:rPr>
        <w:t>2</w:t>
      </w:r>
      <w:r w:rsidRPr="003915DD">
        <w:t>CH</w:t>
      </w:r>
      <w:r w:rsidRPr="003915DD">
        <w:rPr>
          <w:vertAlign w:val="subscript"/>
        </w:rPr>
        <w:t>2</w:t>
      </w:r>
      <w:r w:rsidRPr="003915DD">
        <w:t>COOH</w:t>
      </w:r>
    </w:p>
    <w:p w14:paraId="563D734E" w14:textId="77777777" w:rsidR="003915DD" w:rsidRPr="003915DD" w:rsidRDefault="003915DD" w:rsidP="003915DD">
      <w:r w:rsidRPr="003915DD">
        <w:rPr>
          <w:vertAlign w:val="subscript"/>
        </w:rPr>
        <w:t>T5</w:t>
      </w:r>
      <w:r w:rsidRPr="003915DD">
        <w:t xml:space="preserve"> – CH</w:t>
      </w:r>
      <w:r w:rsidRPr="003915DD">
        <w:rPr>
          <w:vertAlign w:val="subscript"/>
        </w:rPr>
        <w:t>3</w:t>
      </w:r>
      <w:r w:rsidRPr="003915DD">
        <w:t>CH</w:t>
      </w:r>
      <w:r w:rsidRPr="003915DD">
        <w:rPr>
          <w:vertAlign w:val="subscript"/>
        </w:rPr>
        <w:t>2</w:t>
      </w:r>
      <w:r w:rsidRPr="003915DD">
        <w:t>CHCH</w:t>
      </w:r>
      <w:r w:rsidRPr="003915DD">
        <w:rPr>
          <w:vertAlign w:val="subscript"/>
        </w:rPr>
        <w:t>2</w:t>
      </w:r>
    </w:p>
    <w:p w14:paraId="0E7D5B72" w14:textId="77777777" w:rsidR="003915DD" w:rsidRPr="003915DD" w:rsidRDefault="003915DD" w:rsidP="003915DD">
      <w:r w:rsidRPr="003915DD">
        <w:t>T</w:t>
      </w:r>
      <w:r w:rsidRPr="003915DD">
        <w:rPr>
          <w:vertAlign w:val="subscript"/>
        </w:rPr>
        <w:t>6</w:t>
      </w:r>
      <w:r w:rsidRPr="003915DD">
        <w:t xml:space="preserve"> – CH</w:t>
      </w:r>
      <w:r w:rsidRPr="003915DD">
        <w:rPr>
          <w:vertAlign w:val="subscript"/>
        </w:rPr>
        <w:t>3</w:t>
      </w:r>
      <w:r w:rsidRPr="003915DD">
        <w:t>CCCH</w:t>
      </w:r>
      <w:r w:rsidRPr="003915DD">
        <w:rPr>
          <w:vertAlign w:val="subscript"/>
        </w:rPr>
        <w:t>3</w:t>
      </w:r>
    </w:p>
    <w:p w14:paraId="7A29CB4C" w14:textId="77777777" w:rsidR="003915DD" w:rsidRPr="003915DD" w:rsidRDefault="009C7729" w:rsidP="003915DD">
      <w:r>
        <w:t>(a)Select</w:t>
      </w:r>
      <w:r w:rsidR="003915DD" w:rsidRPr="003915DD">
        <w:t xml:space="preserve"> compounds which:</w:t>
      </w:r>
    </w:p>
    <w:p w14:paraId="30692D3A" w14:textId="77777777" w:rsidR="003915DD" w:rsidRDefault="003915DD" w:rsidP="003915DD">
      <w:r w:rsidRPr="003915DD">
        <w:t>(i)Are not hydrocarbons</w:t>
      </w:r>
      <w:r w:rsidRPr="003915DD">
        <w:tab/>
      </w:r>
      <w:r w:rsidRPr="003915DD">
        <w:tab/>
      </w:r>
      <w:r w:rsidR="009C7729">
        <w:t xml:space="preserve">                                                                             </w:t>
      </w:r>
      <w:proofErr w:type="gramStart"/>
      <w:r w:rsidR="009C7729">
        <w:t xml:space="preserve">   (</w:t>
      </w:r>
      <w:proofErr w:type="gramEnd"/>
      <w:r w:rsidR="009C7729">
        <w:t>2Mrks)</w:t>
      </w:r>
      <w:r w:rsidRPr="003915DD">
        <w:tab/>
      </w:r>
      <w:r w:rsidRPr="003915DD">
        <w:tab/>
      </w:r>
      <w:r w:rsidRPr="003915DD">
        <w:tab/>
      </w:r>
      <w:r w:rsidRPr="003915DD">
        <w:tab/>
      </w:r>
      <w:r w:rsidRPr="003915DD">
        <w:tab/>
      </w:r>
      <w:r w:rsidRPr="003915DD">
        <w:tab/>
      </w:r>
      <w:r w:rsidRPr="003915DD">
        <w:tab/>
        <w:t xml:space="preserve">        </w:t>
      </w:r>
    </w:p>
    <w:p w14:paraId="4DF8E568" w14:textId="77777777" w:rsidR="009C7729" w:rsidRPr="003915DD" w:rsidRDefault="009C7729" w:rsidP="003915DD"/>
    <w:p w14:paraId="6085B0BA" w14:textId="77777777" w:rsidR="009C7729" w:rsidRDefault="003915DD" w:rsidP="003915DD">
      <w:r w:rsidRPr="003915DD">
        <w:t>(ii)Would decolourise both bromine water and acidified potassium manganite (VII)</w:t>
      </w:r>
      <w:r w:rsidR="009C7729">
        <w:t xml:space="preserve">   </w:t>
      </w:r>
      <w:proofErr w:type="gramStart"/>
      <w:r w:rsidR="009C7729">
        <w:t xml:space="preserve">   (</w:t>
      </w:r>
      <w:proofErr w:type="gramEnd"/>
      <w:r w:rsidR="009C7729">
        <w:t>2Mrks)</w:t>
      </w:r>
      <w:r w:rsidRPr="003915DD">
        <w:tab/>
      </w:r>
    </w:p>
    <w:p w14:paraId="03D9C9A2" w14:textId="77777777" w:rsidR="009C7729" w:rsidRDefault="009C7729" w:rsidP="003915DD"/>
    <w:p w14:paraId="5518FB35" w14:textId="77777777" w:rsidR="003915DD" w:rsidRPr="003915DD" w:rsidRDefault="003915DD" w:rsidP="003915DD">
      <w:r w:rsidRPr="003915DD">
        <w:t xml:space="preserve">        </w:t>
      </w:r>
    </w:p>
    <w:p w14:paraId="3A69F24D" w14:textId="77777777" w:rsidR="003915DD" w:rsidRDefault="003915DD" w:rsidP="003915DD">
      <w:r w:rsidRPr="003915DD">
        <w:t>(iii)Would produce hydrogen gas when</w:t>
      </w:r>
      <w:r w:rsidR="009C7729">
        <w:t xml:space="preserve"> reacted with potassium metal</w:t>
      </w:r>
      <w:r w:rsidR="009C7729">
        <w:tab/>
        <w:t xml:space="preserve">                </w:t>
      </w:r>
      <w:proofErr w:type="gramStart"/>
      <w:r w:rsidR="009C7729">
        <w:t xml:space="preserve">   (</w:t>
      </w:r>
      <w:proofErr w:type="gramEnd"/>
      <w:r w:rsidR="009C7729">
        <w:t>1Mrk)</w:t>
      </w:r>
      <w:r w:rsidRPr="003915DD">
        <w:t xml:space="preserve">         </w:t>
      </w:r>
    </w:p>
    <w:p w14:paraId="0D8149D8" w14:textId="77777777" w:rsidR="009C7729" w:rsidRDefault="009C7729" w:rsidP="003915DD"/>
    <w:p w14:paraId="33FA9D17" w14:textId="77777777" w:rsidR="009C7729" w:rsidRPr="003915DD" w:rsidRDefault="009C7729" w:rsidP="003915DD"/>
    <w:p w14:paraId="306948FC" w14:textId="77777777" w:rsidR="003915DD" w:rsidRDefault="003915DD" w:rsidP="003915DD">
      <w:r w:rsidRPr="003915DD">
        <w:t>(b) Select a compound which would produce bubbles of a gas when reacted with sodium carbonate.</w:t>
      </w:r>
      <w:r w:rsidR="009C7729">
        <w:t xml:space="preserve">                                                                                                                            (1Mrk)</w:t>
      </w:r>
    </w:p>
    <w:p w14:paraId="5221A5EA" w14:textId="77777777" w:rsidR="009C7729" w:rsidRDefault="009C7729" w:rsidP="003915DD"/>
    <w:p w14:paraId="6FE6EEF3" w14:textId="77777777" w:rsidR="009C7729" w:rsidRPr="003915DD" w:rsidRDefault="009C7729" w:rsidP="003915DD"/>
    <w:p w14:paraId="0969E488" w14:textId="77777777" w:rsidR="003915DD" w:rsidRPr="003915DD" w:rsidRDefault="003915DD" w:rsidP="003915DD">
      <w:r w:rsidRPr="003915DD">
        <w:lastRenderedPageBreak/>
        <w:t>(c) (i)</w:t>
      </w:r>
      <w:r w:rsidR="009C7729">
        <w:t xml:space="preserve"> </w:t>
      </w:r>
      <w:r w:rsidRPr="003915DD">
        <w:t>Identify the compound that is likely to undergo polymerization.  Give a reason for your answer.  Using two molecules show how polymerization occurs.</w:t>
      </w:r>
    </w:p>
    <w:p w14:paraId="3E70D972" w14:textId="77777777" w:rsidR="009C7729" w:rsidRPr="003915DD" w:rsidRDefault="003915DD" w:rsidP="009C7729">
      <w:r w:rsidRPr="003915DD">
        <w:t>I. Compound</w:t>
      </w:r>
      <w:r w:rsidRPr="003915DD">
        <w:tab/>
      </w:r>
      <w:r w:rsidR="009C7729">
        <w:t xml:space="preserve">                                                                                                                  </w:t>
      </w:r>
      <w:proofErr w:type="gramStart"/>
      <w:r w:rsidR="009C7729">
        <w:t xml:space="preserve">   (</w:t>
      </w:r>
      <w:proofErr w:type="gramEnd"/>
      <w:r w:rsidR="009C7729">
        <w:t>1Mrk)</w:t>
      </w:r>
    </w:p>
    <w:p w14:paraId="0A52D26B" w14:textId="77777777" w:rsidR="009C7729" w:rsidRDefault="009C7729" w:rsidP="003915DD">
      <w:r>
        <w:t xml:space="preserve">  </w:t>
      </w:r>
    </w:p>
    <w:p w14:paraId="265F0AD8" w14:textId="77777777" w:rsidR="003915DD" w:rsidRPr="003915DD" w:rsidRDefault="009C7729" w:rsidP="003915DD">
      <w:r>
        <w:t xml:space="preserve">  </w:t>
      </w:r>
      <w:r w:rsidR="003915DD" w:rsidRPr="003915DD">
        <w:tab/>
      </w:r>
      <w:r w:rsidR="003915DD" w:rsidRPr="003915DD">
        <w:tab/>
      </w:r>
      <w:r w:rsidR="003915DD" w:rsidRPr="003915DD">
        <w:tab/>
      </w:r>
      <w:r w:rsidR="003915DD" w:rsidRPr="003915DD">
        <w:tab/>
      </w:r>
      <w:r w:rsidR="003915DD" w:rsidRPr="003915DD">
        <w:tab/>
      </w:r>
      <w:r w:rsidR="003915DD" w:rsidRPr="003915DD">
        <w:tab/>
      </w:r>
      <w:r w:rsidR="003915DD" w:rsidRPr="003915DD">
        <w:tab/>
      </w:r>
      <w:r w:rsidR="003915DD" w:rsidRPr="003915DD">
        <w:tab/>
      </w:r>
      <w:r w:rsidR="003915DD" w:rsidRPr="003915DD">
        <w:tab/>
      </w:r>
    </w:p>
    <w:p w14:paraId="272FCE3F" w14:textId="77777777" w:rsidR="009C7729" w:rsidRPr="003915DD" w:rsidRDefault="009C7729" w:rsidP="009C7729">
      <w:r>
        <w:t xml:space="preserve">II. </w:t>
      </w:r>
      <w:r w:rsidR="003915DD" w:rsidRPr="003915DD">
        <w:t>Reason</w:t>
      </w:r>
      <w:r w:rsidR="003915DD" w:rsidRPr="003915DD">
        <w:tab/>
      </w:r>
      <w:r>
        <w:t xml:space="preserve">                                                                                                                  </w:t>
      </w:r>
      <w:proofErr w:type="gramStart"/>
      <w:r>
        <w:t xml:space="preserve">   (</w:t>
      </w:r>
      <w:proofErr w:type="gramEnd"/>
      <w:r>
        <w:t>1Mrk)</w:t>
      </w:r>
    </w:p>
    <w:p w14:paraId="70080F31" w14:textId="77777777" w:rsidR="009C7729" w:rsidRDefault="003915DD" w:rsidP="003915DD">
      <w:r w:rsidRPr="003915DD">
        <w:tab/>
      </w:r>
    </w:p>
    <w:p w14:paraId="003BAF82" w14:textId="77777777" w:rsidR="003915DD" w:rsidRPr="003915DD" w:rsidRDefault="003915DD" w:rsidP="003915DD">
      <w:r w:rsidRPr="003915DD">
        <w:tab/>
      </w:r>
      <w:r w:rsidRPr="003915DD">
        <w:tab/>
      </w:r>
      <w:r w:rsidRPr="003915DD">
        <w:tab/>
      </w:r>
      <w:r w:rsidRPr="003915DD">
        <w:tab/>
      </w:r>
      <w:r w:rsidRPr="003915DD">
        <w:tab/>
      </w:r>
      <w:r w:rsidRPr="003915DD">
        <w:tab/>
      </w:r>
      <w:r w:rsidRPr="003915DD">
        <w:tab/>
      </w:r>
      <w:r w:rsidRPr="003915DD">
        <w:tab/>
      </w:r>
    </w:p>
    <w:p w14:paraId="0CC8C680" w14:textId="77777777" w:rsidR="009C7729" w:rsidRPr="003915DD" w:rsidRDefault="003915DD" w:rsidP="009C7729">
      <w:r w:rsidRPr="003915DD">
        <w:t>III. Polymerization</w:t>
      </w:r>
      <w:r w:rsidRPr="003915DD">
        <w:tab/>
      </w:r>
      <w:r w:rsidR="009C7729">
        <w:t xml:space="preserve">                                                                                                      </w:t>
      </w:r>
      <w:proofErr w:type="gramStart"/>
      <w:r w:rsidR="009C7729">
        <w:t xml:space="preserve">   (</w:t>
      </w:r>
      <w:proofErr w:type="gramEnd"/>
      <w:r w:rsidR="009C7729">
        <w:t>1Mrk)</w:t>
      </w:r>
    </w:p>
    <w:p w14:paraId="0D73DFCA" w14:textId="77777777" w:rsidR="009C7729" w:rsidRDefault="003915DD" w:rsidP="003915DD">
      <w:r w:rsidRPr="003915DD">
        <w:tab/>
      </w:r>
      <w:r w:rsidRPr="003915DD">
        <w:tab/>
      </w:r>
    </w:p>
    <w:p w14:paraId="315D0E95" w14:textId="77777777" w:rsidR="003915DD" w:rsidRPr="003915DD" w:rsidRDefault="003915DD" w:rsidP="003915DD">
      <w:r w:rsidRPr="003915DD">
        <w:tab/>
      </w:r>
      <w:r w:rsidRPr="003915DD">
        <w:tab/>
      </w:r>
      <w:r w:rsidRPr="003915DD">
        <w:tab/>
      </w:r>
      <w:r w:rsidRPr="003915DD">
        <w:tab/>
      </w:r>
      <w:r w:rsidRPr="003915DD">
        <w:tab/>
      </w:r>
    </w:p>
    <w:p w14:paraId="5A053C49" w14:textId="77777777" w:rsidR="003915DD" w:rsidRPr="003915DD" w:rsidRDefault="003915DD" w:rsidP="003915DD">
      <w:r w:rsidRPr="003915DD">
        <w:t>(iv) Name the process by which compound T</w:t>
      </w:r>
      <w:r w:rsidRPr="003915DD">
        <w:rPr>
          <w:vertAlign w:val="subscript"/>
        </w:rPr>
        <w:t>2</w:t>
      </w:r>
      <w:r w:rsidRPr="003915DD">
        <w:t xml:space="preserve"> is formed and identify the compounds that were used to form it.</w:t>
      </w:r>
    </w:p>
    <w:p w14:paraId="15E6B006" w14:textId="77777777" w:rsidR="009C7729" w:rsidRPr="003915DD" w:rsidRDefault="003915DD" w:rsidP="009C7729">
      <w:r w:rsidRPr="003915DD">
        <w:t>I. Process</w:t>
      </w:r>
      <w:r w:rsidRPr="003915DD">
        <w:tab/>
      </w:r>
      <w:r w:rsidR="009C7729">
        <w:t xml:space="preserve">                                                                                                                   </w:t>
      </w:r>
      <w:proofErr w:type="gramStart"/>
      <w:r w:rsidR="009C7729">
        <w:t xml:space="preserve">   (</w:t>
      </w:r>
      <w:proofErr w:type="gramEnd"/>
      <w:r w:rsidR="009C7729">
        <w:t>1Mrk)</w:t>
      </w:r>
    </w:p>
    <w:p w14:paraId="4DFB9CC3" w14:textId="77777777" w:rsidR="003915DD" w:rsidRPr="003915DD" w:rsidRDefault="003915DD" w:rsidP="003915DD">
      <w:r w:rsidRPr="003915DD">
        <w:tab/>
      </w:r>
      <w:r w:rsidRPr="003915DD">
        <w:tab/>
      </w:r>
      <w:r w:rsidRPr="003915DD">
        <w:tab/>
      </w:r>
      <w:r w:rsidRPr="003915DD">
        <w:tab/>
      </w:r>
      <w:r w:rsidRPr="003915DD">
        <w:tab/>
      </w:r>
      <w:r w:rsidRPr="003915DD">
        <w:tab/>
      </w:r>
      <w:r w:rsidRPr="003915DD">
        <w:tab/>
      </w:r>
      <w:r w:rsidRPr="003915DD">
        <w:tab/>
      </w:r>
    </w:p>
    <w:p w14:paraId="48B9C2BA" w14:textId="77777777" w:rsidR="009C7729" w:rsidRPr="003915DD" w:rsidRDefault="009C7729" w:rsidP="009C7729">
      <w:r>
        <w:t>II. Compounds</w:t>
      </w:r>
      <w:r w:rsidR="003915DD" w:rsidRPr="003915DD">
        <w:tab/>
      </w:r>
      <w:r>
        <w:t xml:space="preserve">                                                                                                       </w:t>
      </w:r>
      <w:proofErr w:type="gramStart"/>
      <w:r>
        <w:t xml:space="preserve">   (</w:t>
      </w:r>
      <w:proofErr w:type="gramEnd"/>
      <w:r>
        <w:t>2Mrks)</w:t>
      </w:r>
    </w:p>
    <w:p w14:paraId="197023E7" w14:textId="77777777" w:rsidR="003915DD" w:rsidRPr="003915DD" w:rsidRDefault="003915DD" w:rsidP="003915DD">
      <w:r w:rsidRPr="003915DD">
        <w:tab/>
      </w:r>
      <w:r w:rsidRPr="003915DD">
        <w:tab/>
      </w:r>
      <w:r w:rsidRPr="003915DD">
        <w:tab/>
      </w:r>
      <w:r w:rsidRPr="003915DD">
        <w:tab/>
      </w:r>
      <w:r w:rsidRPr="003915DD">
        <w:tab/>
      </w:r>
      <w:r w:rsidRPr="003915DD">
        <w:tab/>
      </w:r>
      <w:r w:rsidRPr="003915DD">
        <w:tab/>
      </w:r>
    </w:p>
    <w:p w14:paraId="7E1E0F95" w14:textId="77777777" w:rsidR="003915DD" w:rsidRPr="003915DD" w:rsidRDefault="003915DD" w:rsidP="003915DD">
      <w:r w:rsidRPr="003915DD">
        <w:t xml:space="preserve"> (i)</w:t>
      </w:r>
    </w:p>
    <w:p w14:paraId="6248CFF2" w14:textId="77777777" w:rsidR="003915DD" w:rsidRPr="003915DD" w:rsidRDefault="003915DD" w:rsidP="003915DD"/>
    <w:p w14:paraId="1E5E6AD5" w14:textId="77777777" w:rsidR="003915DD" w:rsidRDefault="003915DD" w:rsidP="003915DD">
      <w:r w:rsidRPr="003915DD">
        <w:t xml:space="preserve"> (ii)</w:t>
      </w:r>
    </w:p>
    <w:p w14:paraId="273520C8" w14:textId="77777777" w:rsidR="009C7729" w:rsidRPr="003915DD" w:rsidRDefault="009C7729" w:rsidP="003915DD"/>
    <w:p w14:paraId="3C37635C" w14:textId="77777777" w:rsidR="00444312" w:rsidRPr="00444312" w:rsidRDefault="00444312" w:rsidP="00444312">
      <w:pPr>
        <w:pStyle w:val="ListParagraph"/>
        <w:numPr>
          <w:ilvl w:val="0"/>
          <w:numId w:val="1"/>
        </w:numPr>
        <w:rPr>
          <w:rFonts w:cs="Times New Roman"/>
          <w:b/>
          <w:szCs w:val="24"/>
          <w:u w:val="single"/>
        </w:rPr>
      </w:pPr>
      <w:r w:rsidRPr="00444312">
        <w:rPr>
          <w:rFonts w:cs="Times New Roman"/>
          <w:szCs w:val="24"/>
        </w:rPr>
        <w:t>Study the periodic table below and answer the questions that follow. The letters do not represent the actual symbols of the elements.</w:t>
      </w:r>
    </w:p>
    <w:p w14:paraId="33EB9DEF" w14:textId="77777777" w:rsidR="00444312" w:rsidRPr="000C4766" w:rsidRDefault="00444312" w:rsidP="00444312">
      <w:pPr>
        <w:rPr>
          <w:rFonts w:cs="Times New Roman"/>
          <w:szCs w:val="24"/>
        </w:rPr>
      </w:pPr>
      <w:r w:rsidRPr="000C4766">
        <w:rPr>
          <w:rFonts w:cs="Times New Roman"/>
          <w:noProof/>
          <w:szCs w:val="24"/>
        </w:rPr>
        <w:lastRenderedPageBreak/>
        <w:drawing>
          <wp:inline distT="0" distB="0" distL="0" distR="0" wp14:anchorId="7FF9D6C4" wp14:editId="2EB11012">
            <wp:extent cx="3766820" cy="1102995"/>
            <wp:effectExtent l="0" t="0" r="508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82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6A7AC" w14:textId="77777777" w:rsidR="00444312" w:rsidRPr="000C4766" w:rsidRDefault="00444312" w:rsidP="00444312">
      <w:pPr>
        <w:rPr>
          <w:rFonts w:cs="Times New Roman"/>
          <w:szCs w:val="24"/>
        </w:rPr>
      </w:pPr>
      <w:r w:rsidRPr="000C4766">
        <w:rPr>
          <w:rFonts w:cs="Times New Roman"/>
          <w:szCs w:val="24"/>
        </w:rPr>
        <w:t>a) Name the chemical family to which the following elements belong</w:t>
      </w:r>
    </w:p>
    <w:p w14:paraId="0D2B6720" w14:textId="77777777" w:rsidR="00444312" w:rsidRPr="00444312" w:rsidRDefault="00444312" w:rsidP="00444312">
      <w:pPr>
        <w:rPr>
          <w:rFonts w:cs="Times New Roman"/>
          <w:szCs w:val="24"/>
        </w:rPr>
      </w:pPr>
      <w:r w:rsidRPr="000C4766">
        <w:rPr>
          <w:rFonts w:cs="Times New Roman"/>
          <w:szCs w:val="24"/>
        </w:rPr>
        <w:t xml:space="preserve">i) C, G, O </w:t>
      </w:r>
      <w:r w:rsidRPr="00444312">
        <w:rPr>
          <w:rFonts w:cs="Times New Roman"/>
          <w:szCs w:val="24"/>
        </w:rPr>
        <w:t xml:space="preserve">                                                                                                                      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</w:t>
      </w:r>
      <w:r w:rsidRPr="00444312">
        <w:rPr>
          <w:rFonts w:cs="Times New Roman"/>
          <w:szCs w:val="24"/>
        </w:rPr>
        <w:t>(</w:t>
      </w:r>
      <w:proofErr w:type="gramEnd"/>
      <w:r w:rsidRPr="00444312">
        <w:rPr>
          <w:rFonts w:cs="Times New Roman"/>
          <w:szCs w:val="24"/>
        </w:rPr>
        <w:t>1Mrk)</w:t>
      </w:r>
    </w:p>
    <w:p w14:paraId="551FF0FE" w14:textId="77777777" w:rsidR="00444312" w:rsidRDefault="00444312" w:rsidP="00444312">
      <w:pPr>
        <w:rPr>
          <w:rFonts w:cs="Times New Roman"/>
          <w:szCs w:val="24"/>
        </w:rPr>
      </w:pPr>
    </w:p>
    <w:p w14:paraId="456D2D38" w14:textId="77777777" w:rsidR="00444312" w:rsidRPr="000C4766" w:rsidRDefault="00444312" w:rsidP="00444312">
      <w:pPr>
        <w:rPr>
          <w:rFonts w:cs="Times New Roman"/>
          <w:szCs w:val="24"/>
        </w:rPr>
      </w:pPr>
    </w:p>
    <w:p w14:paraId="086C9B3C" w14:textId="77777777" w:rsidR="00444312" w:rsidRPr="00444312" w:rsidRDefault="00444312" w:rsidP="00444312">
      <w:pPr>
        <w:rPr>
          <w:rFonts w:cs="Times New Roman"/>
          <w:szCs w:val="24"/>
        </w:rPr>
      </w:pPr>
      <w:r w:rsidRPr="000C4766">
        <w:rPr>
          <w:rFonts w:cs="Times New Roman"/>
          <w:szCs w:val="24"/>
        </w:rPr>
        <w:t xml:space="preserve">ii) B, F, N, S </w:t>
      </w:r>
      <w:r w:rsidRPr="00444312">
        <w:rPr>
          <w:rFonts w:cs="Times New Roman"/>
          <w:szCs w:val="24"/>
        </w:rPr>
        <w:t xml:space="preserve">                                                                                                                   </w:t>
      </w:r>
      <w:proofErr w:type="gramStart"/>
      <w:r w:rsidRPr="00444312">
        <w:rPr>
          <w:rFonts w:cs="Times New Roman"/>
          <w:szCs w:val="24"/>
        </w:rPr>
        <w:t xml:space="preserve">   (</w:t>
      </w:r>
      <w:proofErr w:type="gramEnd"/>
      <w:r w:rsidRPr="00444312">
        <w:rPr>
          <w:rFonts w:cs="Times New Roman"/>
          <w:szCs w:val="24"/>
        </w:rPr>
        <w:t>1Mrk)</w:t>
      </w:r>
    </w:p>
    <w:p w14:paraId="498BF0C3" w14:textId="77777777" w:rsidR="00444312" w:rsidRPr="000C4766" w:rsidRDefault="00444312" w:rsidP="00444312">
      <w:pPr>
        <w:rPr>
          <w:rFonts w:cs="Times New Roman"/>
          <w:szCs w:val="24"/>
        </w:rPr>
      </w:pPr>
    </w:p>
    <w:p w14:paraId="18A049E0" w14:textId="77777777" w:rsidR="00444312" w:rsidRPr="00444312" w:rsidRDefault="00444312" w:rsidP="00444312">
      <w:pPr>
        <w:rPr>
          <w:rFonts w:cs="Times New Roman"/>
          <w:szCs w:val="24"/>
        </w:rPr>
      </w:pPr>
      <w:r w:rsidRPr="000C4766">
        <w:rPr>
          <w:rFonts w:cs="Times New Roman"/>
          <w:szCs w:val="24"/>
        </w:rPr>
        <w:t>b) Classify elements H and M as either metals or non-metals.</w:t>
      </w:r>
      <w:r w:rsidRPr="00444312">
        <w:rPr>
          <w:rFonts w:cs="Times New Roman"/>
          <w:szCs w:val="24"/>
        </w:rPr>
        <w:t xml:space="preserve">       </w:t>
      </w:r>
      <w:r>
        <w:rPr>
          <w:rFonts w:cs="Times New Roman"/>
          <w:szCs w:val="24"/>
        </w:rPr>
        <w:t xml:space="preserve">                                    (2Mrks)</w:t>
      </w:r>
      <w:r w:rsidRPr="00444312">
        <w:rPr>
          <w:rFonts w:cs="Times New Roman"/>
          <w:szCs w:val="24"/>
        </w:rPr>
        <w:t xml:space="preserve">                                                                               </w:t>
      </w:r>
      <w:r>
        <w:rPr>
          <w:rFonts w:cs="Times New Roman"/>
          <w:szCs w:val="24"/>
        </w:rPr>
        <w:t xml:space="preserve">                      </w:t>
      </w:r>
    </w:p>
    <w:p w14:paraId="583ED277" w14:textId="77777777" w:rsidR="00444312" w:rsidRDefault="00444312" w:rsidP="00444312">
      <w:pPr>
        <w:rPr>
          <w:rFonts w:cs="Times New Roman"/>
          <w:szCs w:val="24"/>
        </w:rPr>
      </w:pPr>
    </w:p>
    <w:p w14:paraId="7D1D12FE" w14:textId="77777777" w:rsidR="00444312" w:rsidRPr="000C4766" w:rsidRDefault="00444312" w:rsidP="00444312">
      <w:pPr>
        <w:rPr>
          <w:rFonts w:cs="Times New Roman"/>
          <w:szCs w:val="24"/>
        </w:rPr>
      </w:pPr>
    </w:p>
    <w:p w14:paraId="5F6E8C76" w14:textId="77777777" w:rsidR="00444312" w:rsidRPr="00444312" w:rsidRDefault="00444312" w:rsidP="00444312">
      <w:pPr>
        <w:rPr>
          <w:rFonts w:cs="Times New Roman"/>
          <w:szCs w:val="24"/>
        </w:rPr>
      </w:pPr>
      <w:r w:rsidRPr="000C4766">
        <w:rPr>
          <w:rFonts w:cs="Times New Roman"/>
          <w:szCs w:val="24"/>
        </w:rPr>
        <w:t xml:space="preserve">c) State one use of element. A and N </w:t>
      </w:r>
      <w:r w:rsidRPr="00444312">
        <w:rPr>
          <w:rFonts w:cs="Times New Roman"/>
          <w:szCs w:val="24"/>
        </w:rPr>
        <w:t xml:space="preserve">           </w:t>
      </w:r>
      <w:r>
        <w:rPr>
          <w:rFonts w:cs="Times New Roman"/>
          <w:szCs w:val="24"/>
        </w:rPr>
        <w:t xml:space="preserve">                                                            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2Mrks)</w:t>
      </w:r>
      <w:r w:rsidRPr="00444312">
        <w:rPr>
          <w:rFonts w:cs="Times New Roman"/>
          <w:szCs w:val="24"/>
        </w:rPr>
        <w:t xml:space="preserve">                                                                           </w:t>
      </w:r>
      <w:r>
        <w:rPr>
          <w:rFonts w:cs="Times New Roman"/>
          <w:szCs w:val="24"/>
        </w:rPr>
        <w:t xml:space="preserve">        </w:t>
      </w:r>
    </w:p>
    <w:p w14:paraId="2F0F842D" w14:textId="77777777" w:rsidR="00444312" w:rsidRDefault="00444312" w:rsidP="00444312">
      <w:pPr>
        <w:rPr>
          <w:rFonts w:cs="Times New Roman"/>
          <w:szCs w:val="24"/>
        </w:rPr>
      </w:pPr>
    </w:p>
    <w:p w14:paraId="014E8F1D" w14:textId="77777777" w:rsidR="00444312" w:rsidRPr="000C4766" w:rsidRDefault="00444312" w:rsidP="00444312">
      <w:pPr>
        <w:rPr>
          <w:rFonts w:cs="Times New Roman"/>
          <w:szCs w:val="24"/>
        </w:rPr>
      </w:pPr>
    </w:p>
    <w:p w14:paraId="3DD4FA11" w14:textId="77777777" w:rsidR="00444312" w:rsidRDefault="00444312" w:rsidP="00444312">
      <w:pPr>
        <w:rPr>
          <w:rFonts w:cs="Times New Roman"/>
          <w:szCs w:val="24"/>
        </w:rPr>
      </w:pPr>
      <w:r w:rsidRPr="000C4766">
        <w:rPr>
          <w:rFonts w:cs="Times New Roman"/>
          <w:szCs w:val="24"/>
        </w:rPr>
        <w:t xml:space="preserve">d) Compare the atomic radius of G and H. </w:t>
      </w:r>
      <w:r>
        <w:rPr>
          <w:rFonts w:cs="Times New Roman"/>
          <w:szCs w:val="24"/>
        </w:rPr>
        <w:t xml:space="preserve">                                                                        (2Mrks)</w:t>
      </w:r>
    </w:p>
    <w:p w14:paraId="2E8A304D" w14:textId="77777777" w:rsidR="00444312" w:rsidRDefault="00444312" w:rsidP="00444312">
      <w:pPr>
        <w:rPr>
          <w:rFonts w:cs="Times New Roman"/>
          <w:szCs w:val="24"/>
        </w:rPr>
      </w:pPr>
    </w:p>
    <w:p w14:paraId="066BBBEA" w14:textId="77777777" w:rsidR="00444312" w:rsidRPr="000C4766" w:rsidRDefault="00444312" w:rsidP="00444312">
      <w:pPr>
        <w:rPr>
          <w:rFonts w:cs="Times New Roman"/>
          <w:szCs w:val="24"/>
        </w:rPr>
      </w:pPr>
    </w:p>
    <w:p w14:paraId="6E14AD7D" w14:textId="77777777" w:rsidR="00444312" w:rsidRDefault="00444312" w:rsidP="00444312">
      <w:pPr>
        <w:rPr>
          <w:rFonts w:cs="Times New Roman"/>
          <w:szCs w:val="24"/>
        </w:rPr>
      </w:pPr>
      <w:r w:rsidRPr="000C4766">
        <w:rPr>
          <w:rFonts w:cs="Times New Roman"/>
          <w:szCs w:val="24"/>
        </w:rPr>
        <w:t xml:space="preserve">e) Ionic radius of R is larger than its atomic radius. Explain. </w:t>
      </w:r>
      <w:r>
        <w:rPr>
          <w:rFonts w:cs="Times New Roman"/>
          <w:szCs w:val="24"/>
        </w:rPr>
        <w:t xml:space="preserve">                                            (2Mrks)</w:t>
      </w:r>
    </w:p>
    <w:p w14:paraId="2A507811" w14:textId="77777777" w:rsidR="00444312" w:rsidRDefault="00444312" w:rsidP="00444312">
      <w:pPr>
        <w:rPr>
          <w:rFonts w:cs="Times New Roman"/>
          <w:szCs w:val="24"/>
        </w:rPr>
      </w:pPr>
    </w:p>
    <w:p w14:paraId="6C1AEE21" w14:textId="77777777" w:rsidR="00444312" w:rsidRPr="000C4766" w:rsidRDefault="00444312" w:rsidP="00444312">
      <w:pPr>
        <w:rPr>
          <w:rFonts w:cs="Times New Roman"/>
          <w:szCs w:val="24"/>
        </w:rPr>
      </w:pPr>
    </w:p>
    <w:p w14:paraId="602E4C8A" w14:textId="77777777" w:rsidR="00444312" w:rsidRDefault="00444312" w:rsidP="00444312">
      <w:pPr>
        <w:rPr>
          <w:rFonts w:cs="Times New Roman"/>
          <w:szCs w:val="24"/>
        </w:rPr>
      </w:pPr>
      <w:r w:rsidRPr="000C4766">
        <w:rPr>
          <w:rFonts w:cs="Times New Roman"/>
          <w:szCs w:val="24"/>
        </w:rPr>
        <w:t xml:space="preserve">f) Write down the formula of the compound formed when element I reacts with element X. </w:t>
      </w:r>
      <w:r>
        <w:rPr>
          <w:rFonts w:cs="Times New Roman"/>
          <w:szCs w:val="24"/>
        </w:rPr>
        <w:t xml:space="preserve"> (1Mrk)</w:t>
      </w:r>
    </w:p>
    <w:p w14:paraId="6B3B4157" w14:textId="77777777" w:rsidR="00444312" w:rsidRDefault="00444312" w:rsidP="00444312">
      <w:pPr>
        <w:rPr>
          <w:rFonts w:cs="Times New Roman"/>
          <w:szCs w:val="24"/>
        </w:rPr>
      </w:pPr>
    </w:p>
    <w:p w14:paraId="5B46A66F" w14:textId="77777777" w:rsidR="00444312" w:rsidRPr="000C4766" w:rsidRDefault="00444312" w:rsidP="00444312">
      <w:pPr>
        <w:rPr>
          <w:rFonts w:cs="Times New Roman"/>
          <w:szCs w:val="24"/>
        </w:rPr>
      </w:pPr>
    </w:p>
    <w:p w14:paraId="406BC5AB" w14:textId="77777777" w:rsidR="00444312" w:rsidRDefault="00444312" w:rsidP="00444312">
      <w:pPr>
        <w:rPr>
          <w:rFonts w:cs="Times New Roman"/>
          <w:szCs w:val="24"/>
        </w:rPr>
      </w:pPr>
      <w:r w:rsidRPr="000C4766">
        <w:rPr>
          <w:rFonts w:cs="Times New Roman"/>
          <w:szCs w:val="24"/>
        </w:rPr>
        <w:lastRenderedPageBreak/>
        <w:t xml:space="preserve">g) Identify the strongest oxidizing agent. Explain. </w:t>
      </w:r>
      <w:r>
        <w:rPr>
          <w:rFonts w:cs="Times New Roman"/>
          <w:szCs w:val="24"/>
        </w:rPr>
        <w:t xml:space="preserve">                                                     (2Mrks)</w:t>
      </w:r>
    </w:p>
    <w:p w14:paraId="018B06B1" w14:textId="77777777" w:rsidR="00444312" w:rsidRDefault="00444312" w:rsidP="00444312">
      <w:pPr>
        <w:rPr>
          <w:rFonts w:cs="Times New Roman"/>
          <w:szCs w:val="24"/>
        </w:rPr>
      </w:pPr>
    </w:p>
    <w:p w14:paraId="4D8C7869" w14:textId="77777777" w:rsidR="00444312" w:rsidRPr="000C4766" w:rsidRDefault="00444312" w:rsidP="00444312">
      <w:pPr>
        <w:rPr>
          <w:rFonts w:cs="Times New Roman"/>
          <w:szCs w:val="24"/>
        </w:rPr>
      </w:pPr>
    </w:p>
    <w:p w14:paraId="20F43242" w14:textId="77777777" w:rsidR="00444312" w:rsidRPr="000C4766" w:rsidRDefault="00444312" w:rsidP="00444312">
      <w:pPr>
        <w:rPr>
          <w:rFonts w:cs="Times New Roman"/>
          <w:szCs w:val="24"/>
        </w:rPr>
      </w:pPr>
      <w:r w:rsidRPr="000C4766">
        <w:rPr>
          <w:rFonts w:cs="Times New Roman"/>
          <w:szCs w:val="24"/>
        </w:rPr>
        <w:t xml:space="preserve">h) Write down the electron arrangement </w:t>
      </w:r>
      <w:proofErr w:type="gramStart"/>
      <w:r w:rsidRPr="000C4766">
        <w:rPr>
          <w:rFonts w:cs="Times New Roman"/>
          <w:szCs w:val="24"/>
        </w:rPr>
        <w:t>of:-</w:t>
      </w:r>
      <w:proofErr w:type="gramEnd"/>
      <w:r>
        <w:rPr>
          <w:rFonts w:cs="Times New Roman"/>
          <w:szCs w:val="24"/>
        </w:rPr>
        <w:t xml:space="preserve">                                                                     (2Mrks)</w:t>
      </w:r>
    </w:p>
    <w:p w14:paraId="5338D24F" w14:textId="77777777" w:rsidR="00444312" w:rsidRDefault="00444312" w:rsidP="00444312">
      <w:pPr>
        <w:rPr>
          <w:rFonts w:cs="Times New Roman"/>
          <w:szCs w:val="24"/>
        </w:rPr>
      </w:pPr>
      <w:r w:rsidRPr="000C4766">
        <w:rPr>
          <w:rFonts w:cs="Times New Roman"/>
          <w:szCs w:val="24"/>
        </w:rPr>
        <w:t xml:space="preserve">i) Element P </w:t>
      </w:r>
    </w:p>
    <w:p w14:paraId="45E913B7" w14:textId="77777777" w:rsidR="00444312" w:rsidRPr="000C4766" w:rsidRDefault="00444312" w:rsidP="00444312">
      <w:pPr>
        <w:rPr>
          <w:rFonts w:cs="Times New Roman"/>
          <w:szCs w:val="24"/>
        </w:rPr>
      </w:pPr>
    </w:p>
    <w:p w14:paraId="19A6265B" w14:textId="77777777" w:rsidR="00444312" w:rsidRDefault="00444312" w:rsidP="00444312">
      <w:pPr>
        <w:rPr>
          <w:rFonts w:cs="Times New Roman"/>
          <w:szCs w:val="24"/>
        </w:rPr>
      </w:pPr>
      <w:r w:rsidRPr="000C4766">
        <w:rPr>
          <w:rFonts w:cs="Times New Roman"/>
          <w:szCs w:val="24"/>
        </w:rPr>
        <w:t>ii) Ion of E</w:t>
      </w:r>
    </w:p>
    <w:p w14:paraId="161A207E" w14:textId="77777777" w:rsidR="00444312" w:rsidRPr="000C4766" w:rsidRDefault="00444312" w:rsidP="00444312">
      <w:pPr>
        <w:rPr>
          <w:rFonts w:cs="Times New Roman"/>
          <w:szCs w:val="24"/>
        </w:rPr>
      </w:pPr>
    </w:p>
    <w:p w14:paraId="035D346E" w14:textId="77777777" w:rsidR="00444312" w:rsidRDefault="00444312" w:rsidP="00444312">
      <w:pPr>
        <w:rPr>
          <w:rFonts w:cs="Times New Roman"/>
          <w:szCs w:val="24"/>
        </w:rPr>
      </w:pPr>
      <w:r w:rsidRPr="000C4766">
        <w:rPr>
          <w:rFonts w:cs="Times New Roman"/>
          <w:szCs w:val="24"/>
        </w:rPr>
        <w:t xml:space="preserve">i) Identify an element with a charge of +2. </w:t>
      </w:r>
      <w:r>
        <w:rPr>
          <w:rFonts w:cs="Times New Roman"/>
          <w:szCs w:val="24"/>
        </w:rPr>
        <w:t xml:space="preserve">                                                                         (1Mrk)</w:t>
      </w:r>
    </w:p>
    <w:p w14:paraId="29B10B59" w14:textId="77777777" w:rsidR="00444312" w:rsidRPr="000C4766" w:rsidRDefault="00444312" w:rsidP="00444312">
      <w:pPr>
        <w:rPr>
          <w:rFonts w:cs="Times New Roman"/>
          <w:szCs w:val="24"/>
        </w:rPr>
      </w:pPr>
    </w:p>
    <w:p w14:paraId="080D0F55" w14:textId="77777777" w:rsidR="00444312" w:rsidRDefault="00444312" w:rsidP="00444312">
      <w:pPr>
        <w:rPr>
          <w:rFonts w:cs="Times New Roman"/>
          <w:szCs w:val="24"/>
        </w:rPr>
      </w:pPr>
      <w:r w:rsidRPr="000C4766">
        <w:rPr>
          <w:rFonts w:cs="Times New Roman"/>
          <w:szCs w:val="24"/>
        </w:rPr>
        <w:t xml:space="preserve">j) Compare the first and second ionisation energies of element H. </w:t>
      </w:r>
      <w:r>
        <w:rPr>
          <w:rFonts w:cs="Times New Roman"/>
          <w:szCs w:val="24"/>
        </w:rPr>
        <w:t xml:space="preserve">                                   (2Mrks)</w:t>
      </w:r>
    </w:p>
    <w:p w14:paraId="7811D39E" w14:textId="77777777" w:rsidR="00444312" w:rsidRDefault="00444312" w:rsidP="00444312">
      <w:pPr>
        <w:rPr>
          <w:rFonts w:cs="Times New Roman"/>
          <w:szCs w:val="24"/>
        </w:rPr>
      </w:pPr>
    </w:p>
    <w:p w14:paraId="5EF046E3" w14:textId="77777777" w:rsidR="00444312" w:rsidRPr="000C4766" w:rsidRDefault="00444312" w:rsidP="00444312">
      <w:pPr>
        <w:rPr>
          <w:rFonts w:cs="Times New Roman"/>
          <w:szCs w:val="24"/>
        </w:rPr>
      </w:pPr>
    </w:p>
    <w:p w14:paraId="42DC6149" w14:textId="77777777" w:rsidR="00F84D95" w:rsidRPr="00B5282C" w:rsidRDefault="00F84D95" w:rsidP="00B5282C">
      <w:pPr>
        <w:pStyle w:val="ListParagraph"/>
        <w:numPr>
          <w:ilvl w:val="0"/>
          <w:numId w:val="1"/>
        </w:numPr>
        <w:spacing w:line="240" w:lineRule="auto"/>
        <w:rPr>
          <w:rFonts w:eastAsia="Times New Roman" w:cs="Times New Roman"/>
          <w:szCs w:val="24"/>
        </w:rPr>
      </w:pPr>
      <w:r w:rsidRPr="00B5282C">
        <w:rPr>
          <w:rFonts w:eastAsia="Times New Roman" w:cs="Times New Roman"/>
          <w:szCs w:val="24"/>
        </w:rPr>
        <w:t>a) A Student in form four placed a thermometer in molten naphthalene at 85</w:t>
      </w:r>
      <w:r w:rsidRPr="00B5282C">
        <w:rPr>
          <w:rFonts w:eastAsia="Times New Roman" w:cs="Times New Roman"/>
          <w:szCs w:val="24"/>
          <w:vertAlign w:val="superscript"/>
        </w:rPr>
        <w:t>0</w:t>
      </w:r>
      <w:r w:rsidRPr="00B5282C">
        <w:rPr>
          <w:rFonts w:eastAsia="Times New Roman" w:cs="Times New Roman"/>
          <w:szCs w:val="24"/>
        </w:rPr>
        <w:t>C and recorded the temperature and time until the naphthalene solidified. From the values obtained, the figure below was drawn.</w:t>
      </w:r>
    </w:p>
    <w:p w14:paraId="1B8CF9CD" w14:textId="77777777" w:rsidR="00F84D95" w:rsidRPr="000C4766" w:rsidRDefault="00F84D95" w:rsidP="00F84D95">
      <w:pPr>
        <w:spacing w:after="0" w:line="240" w:lineRule="auto"/>
        <w:rPr>
          <w:rFonts w:eastAsia="Times New Roman" w:cs="Times New Roman"/>
          <w:szCs w:val="24"/>
        </w:rPr>
      </w:pPr>
      <w:r w:rsidRPr="000C4766">
        <w:rPr>
          <w:rFonts w:eastAsia="Times New Roman" w:cs="Times New Roman"/>
          <w:noProof/>
          <w:szCs w:val="24"/>
        </w:rPr>
        <w:drawing>
          <wp:inline distT="0" distB="0" distL="0" distR="0" wp14:anchorId="59C2478C" wp14:editId="0D3FAADE">
            <wp:extent cx="3521122" cy="1439838"/>
            <wp:effectExtent l="0" t="0" r="317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075" cy="1439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7DD81" w14:textId="77777777" w:rsidR="00F84D95" w:rsidRPr="00DB0D7F" w:rsidRDefault="00F84D95" w:rsidP="00DB0D7F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szCs w:val="24"/>
        </w:rPr>
      </w:pPr>
      <w:r w:rsidRPr="00DB0D7F">
        <w:rPr>
          <w:rFonts w:eastAsia="Times New Roman" w:cs="Times New Roman"/>
          <w:szCs w:val="24"/>
        </w:rPr>
        <w:t>What name is given to such a figure</w:t>
      </w:r>
      <w:r w:rsidR="00B5282C" w:rsidRPr="00DB0D7F">
        <w:rPr>
          <w:rFonts w:eastAsia="Times New Roman" w:cs="Times New Roman"/>
          <w:szCs w:val="24"/>
        </w:rPr>
        <w:t xml:space="preserve">                                                           </w:t>
      </w:r>
      <w:proofErr w:type="gramStart"/>
      <w:r w:rsidR="00B5282C" w:rsidRPr="00DB0D7F">
        <w:rPr>
          <w:rFonts w:eastAsia="Times New Roman" w:cs="Times New Roman"/>
          <w:szCs w:val="24"/>
        </w:rPr>
        <w:t xml:space="preserve">   (</w:t>
      </w:r>
      <w:proofErr w:type="gramEnd"/>
      <w:r w:rsidR="00B5282C" w:rsidRPr="00DB0D7F">
        <w:rPr>
          <w:rFonts w:eastAsia="Times New Roman" w:cs="Times New Roman"/>
          <w:szCs w:val="24"/>
        </w:rPr>
        <w:t>1mrk)</w:t>
      </w:r>
    </w:p>
    <w:p w14:paraId="67D961E5" w14:textId="77777777" w:rsidR="00B5282C" w:rsidRDefault="00B5282C" w:rsidP="00B5282C">
      <w:pPr>
        <w:spacing w:after="0" w:line="240" w:lineRule="auto"/>
        <w:rPr>
          <w:rFonts w:eastAsia="Times New Roman" w:cs="Times New Roman"/>
          <w:szCs w:val="24"/>
        </w:rPr>
      </w:pPr>
    </w:p>
    <w:p w14:paraId="198D8BB3" w14:textId="77777777" w:rsidR="00B5282C" w:rsidRPr="000C4766" w:rsidRDefault="00B5282C" w:rsidP="00B5282C">
      <w:pPr>
        <w:spacing w:after="0" w:line="240" w:lineRule="auto"/>
        <w:rPr>
          <w:rFonts w:eastAsia="Times New Roman" w:cs="Times New Roman"/>
          <w:szCs w:val="24"/>
        </w:rPr>
      </w:pPr>
    </w:p>
    <w:p w14:paraId="66350F04" w14:textId="77777777" w:rsidR="00F84D95" w:rsidRPr="00DB0D7F" w:rsidRDefault="00F84D95" w:rsidP="00DB0D7F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szCs w:val="24"/>
        </w:rPr>
      </w:pPr>
      <w:r w:rsidRPr="00DB0D7F">
        <w:rPr>
          <w:rFonts w:eastAsia="Times New Roman" w:cs="Times New Roman"/>
          <w:szCs w:val="24"/>
        </w:rPr>
        <w:t>Which part of the figure represents the change of state of naphthalene?</w:t>
      </w:r>
      <w:r w:rsidR="00B5282C" w:rsidRPr="00DB0D7F">
        <w:rPr>
          <w:rFonts w:eastAsia="Times New Roman" w:cs="Times New Roman"/>
          <w:szCs w:val="24"/>
        </w:rPr>
        <w:t xml:space="preserve">       (1mrk)</w:t>
      </w:r>
    </w:p>
    <w:p w14:paraId="1C8E071D" w14:textId="77777777" w:rsidR="00B5282C" w:rsidRDefault="00B5282C" w:rsidP="00B5282C">
      <w:pPr>
        <w:spacing w:after="0" w:line="240" w:lineRule="auto"/>
        <w:rPr>
          <w:rFonts w:eastAsia="Times New Roman" w:cs="Times New Roman"/>
          <w:szCs w:val="24"/>
        </w:rPr>
      </w:pPr>
    </w:p>
    <w:p w14:paraId="0FB3A447" w14:textId="77777777" w:rsidR="00B5282C" w:rsidRDefault="00B5282C" w:rsidP="00B5282C">
      <w:pPr>
        <w:spacing w:after="0" w:line="240" w:lineRule="auto"/>
        <w:rPr>
          <w:rFonts w:eastAsia="Times New Roman" w:cs="Times New Roman"/>
          <w:szCs w:val="24"/>
        </w:rPr>
      </w:pPr>
    </w:p>
    <w:p w14:paraId="79B1E8DE" w14:textId="77777777" w:rsidR="00B5282C" w:rsidRPr="000C4766" w:rsidRDefault="00B5282C" w:rsidP="00B5282C">
      <w:pPr>
        <w:spacing w:after="0" w:line="240" w:lineRule="auto"/>
        <w:rPr>
          <w:rFonts w:eastAsia="Times New Roman" w:cs="Times New Roman"/>
          <w:szCs w:val="24"/>
        </w:rPr>
      </w:pPr>
    </w:p>
    <w:p w14:paraId="393F8BE1" w14:textId="77777777" w:rsidR="00F84D95" w:rsidRPr="00DB0D7F" w:rsidRDefault="00F84D95" w:rsidP="00DB0D7F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szCs w:val="24"/>
        </w:rPr>
      </w:pPr>
      <w:r w:rsidRPr="00DB0D7F">
        <w:rPr>
          <w:rFonts w:eastAsia="Times New Roman" w:cs="Times New Roman"/>
          <w:szCs w:val="24"/>
        </w:rPr>
        <w:t>In terms of kinetic theory. Explain what happens to molecules along AB.</w:t>
      </w:r>
      <w:r w:rsidRPr="00DB0D7F">
        <w:rPr>
          <w:rFonts w:eastAsia="Times New Roman" w:cs="Times New Roman"/>
          <w:szCs w:val="24"/>
        </w:rPr>
        <w:tab/>
      </w:r>
      <w:r w:rsidR="00B5282C" w:rsidRPr="00DB0D7F">
        <w:rPr>
          <w:rFonts w:eastAsia="Times New Roman" w:cs="Times New Roman"/>
          <w:szCs w:val="24"/>
        </w:rPr>
        <w:t>(2mkrks)</w:t>
      </w:r>
    </w:p>
    <w:p w14:paraId="55E5FAB2" w14:textId="77777777" w:rsidR="00F84D95" w:rsidRPr="000C4766" w:rsidRDefault="00F84D95" w:rsidP="00F84D95">
      <w:pPr>
        <w:spacing w:after="0" w:line="240" w:lineRule="auto"/>
        <w:ind w:left="810"/>
        <w:rPr>
          <w:rFonts w:eastAsia="Times New Roman" w:cs="Times New Roman"/>
          <w:szCs w:val="24"/>
        </w:rPr>
      </w:pPr>
      <w:r w:rsidRPr="000C4766">
        <w:rPr>
          <w:rFonts w:eastAsia="Times New Roman" w:cs="Times New Roman"/>
          <w:szCs w:val="24"/>
        </w:rPr>
        <w:tab/>
        <w:t xml:space="preserve">  </w:t>
      </w:r>
    </w:p>
    <w:p w14:paraId="72CF7533" w14:textId="77777777" w:rsidR="00F84D95" w:rsidRPr="000C4766" w:rsidRDefault="00F84D95" w:rsidP="00F84D95">
      <w:pPr>
        <w:spacing w:after="0" w:line="240" w:lineRule="auto"/>
        <w:rPr>
          <w:rFonts w:eastAsia="Times New Roman" w:cs="Times New Roman"/>
          <w:szCs w:val="24"/>
        </w:rPr>
      </w:pPr>
      <w:r w:rsidRPr="000C4766">
        <w:rPr>
          <w:rFonts w:eastAsia="Times New Roman" w:cs="Times New Roman"/>
          <w:szCs w:val="24"/>
        </w:rPr>
        <w:lastRenderedPageBreak/>
        <w:t>b) In a certain reaction, 18.7cm</w:t>
      </w:r>
      <w:r w:rsidRPr="000C4766">
        <w:rPr>
          <w:rFonts w:eastAsia="Times New Roman" w:cs="Times New Roman"/>
          <w:szCs w:val="24"/>
          <w:vertAlign w:val="superscript"/>
        </w:rPr>
        <w:t>3</w:t>
      </w:r>
      <w:r w:rsidRPr="000C4766">
        <w:rPr>
          <w:rFonts w:eastAsia="Times New Roman" w:cs="Times New Roman"/>
          <w:szCs w:val="24"/>
        </w:rPr>
        <w:t xml:space="preserve"> of a dibasic acid </w:t>
      </w:r>
      <w:r w:rsidRPr="000C4766">
        <w:rPr>
          <w:rFonts w:eastAsia="Times New Roman" w:cs="Times New Roman"/>
          <w:szCs w:val="24"/>
        </w:rPr>
        <w:object w:dxaOrig="580" w:dyaOrig="340" w14:anchorId="5E8AB4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6.5pt" o:ole="">
            <v:imagedata r:id="rId9" o:title=""/>
          </v:shape>
          <o:OLEObject Type="Embed" ProgID="Equation.3" ShapeID="_x0000_i1025" DrawAspect="Content" ObjectID="_1690464506" r:id="rId10"/>
        </w:object>
      </w:r>
      <w:r w:rsidRPr="000C4766">
        <w:rPr>
          <w:rFonts w:eastAsia="Times New Roman" w:cs="Times New Roman"/>
          <w:szCs w:val="24"/>
        </w:rPr>
        <w:t>required 25cm</w:t>
      </w:r>
      <w:r w:rsidRPr="000C4766">
        <w:rPr>
          <w:rFonts w:eastAsia="Times New Roman" w:cs="Times New Roman"/>
          <w:szCs w:val="24"/>
          <w:vertAlign w:val="superscript"/>
        </w:rPr>
        <w:t>3</w:t>
      </w:r>
      <w:r w:rsidRPr="000C4766">
        <w:rPr>
          <w:rFonts w:eastAsia="Times New Roman" w:cs="Times New Roman"/>
          <w:szCs w:val="24"/>
        </w:rPr>
        <w:t xml:space="preserve"> of 0.1M NaOH for complete neutralization.</w:t>
      </w:r>
    </w:p>
    <w:p w14:paraId="1BD00D01" w14:textId="77777777" w:rsidR="00B5282C" w:rsidRDefault="00F84D95" w:rsidP="00F84D9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</w:rPr>
      </w:pPr>
      <w:r w:rsidRPr="000C4766">
        <w:rPr>
          <w:rFonts w:eastAsia="Times New Roman" w:cs="Times New Roman"/>
          <w:szCs w:val="24"/>
        </w:rPr>
        <w:t>How many moles of Sodium hydroxide are contained in 25cm</w:t>
      </w:r>
      <w:r w:rsidRPr="000C4766">
        <w:rPr>
          <w:rFonts w:eastAsia="Times New Roman" w:cs="Times New Roman"/>
          <w:szCs w:val="24"/>
          <w:vertAlign w:val="superscript"/>
        </w:rPr>
        <w:t>3</w:t>
      </w:r>
      <w:r w:rsidRPr="000C4766">
        <w:rPr>
          <w:rFonts w:eastAsia="Times New Roman" w:cs="Times New Roman"/>
          <w:szCs w:val="24"/>
        </w:rPr>
        <w:t xml:space="preserve">?       </w:t>
      </w:r>
      <w:r w:rsidR="00B5282C">
        <w:rPr>
          <w:rFonts w:eastAsia="Times New Roman" w:cs="Times New Roman"/>
          <w:szCs w:val="24"/>
        </w:rPr>
        <w:t>(1mrk)</w:t>
      </w:r>
      <w:r w:rsidRPr="000C4766">
        <w:rPr>
          <w:rFonts w:eastAsia="Times New Roman" w:cs="Times New Roman"/>
          <w:szCs w:val="24"/>
        </w:rPr>
        <w:t xml:space="preserve">  </w:t>
      </w:r>
    </w:p>
    <w:p w14:paraId="178FB35C" w14:textId="77777777" w:rsidR="00B5282C" w:rsidRDefault="00B5282C" w:rsidP="00B5282C">
      <w:pPr>
        <w:spacing w:after="0" w:line="240" w:lineRule="auto"/>
        <w:rPr>
          <w:rFonts w:eastAsia="Times New Roman" w:cs="Times New Roman"/>
          <w:szCs w:val="24"/>
        </w:rPr>
      </w:pPr>
    </w:p>
    <w:p w14:paraId="7EE09BA5" w14:textId="77777777" w:rsidR="00B5282C" w:rsidRDefault="00B5282C" w:rsidP="00B5282C">
      <w:pPr>
        <w:spacing w:after="0" w:line="240" w:lineRule="auto"/>
        <w:rPr>
          <w:rFonts w:eastAsia="Times New Roman" w:cs="Times New Roman"/>
          <w:szCs w:val="24"/>
        </w:rPr>
      </w:pPr>
    </w:p>
    <w:p w14:paraId="09C0173C" w14:textId="77777777" w:rsidR="00B5282C" w:rsidRDefault="00B5282C" w:rsidP="00B5282C">
      <w:pPr>
        <w:spacing w:after="0" w:line="240" w:lineRule="auto"/>
        <w:rPr>
          <w:rFonts w:eastAsia="Times New Roman" w:cs="Times New Roman"/>
          <w:szCs w:val="24"/>
        </w:rPr>
      </w:pPr>
    </w:p>
    <w:p w14:paraId="294809E0" w14:textId="77777777" w:rsidR="00F84D95" w:rsidRPr="00B5282C" w:rsidRDefault="00F84D95" w:rsidP="00B5282C">
      <w:pPr>
        <w:spacing w:after="0" w:line="240" w:lineRule="auto"/>
        <w:rPr>
          <w:rFonts w:eastAsia="Times New Roman" w:cs="Times New Roman"/>
          <w:szCs w:val="24"/>
        </w:rPr>
      </w:pPr>
      <w:r w:rsidRPr="00B5282C">
        <w:rPr>
          <w:rFonts w:eastAsia="Times New Roman" w:cs="Times New Roman"/>
          <w:szCs w:val="24"/>
        </w:rPr>
        <w:t xml:space="preserve">                    </w:t>
      </w:r>
    </w:p>
    <w:p w14:paraId="4BAFAF3D" w14:textId="77777777" w:rsidR="00F84D95" w:rsidRDefault="00F84D95" w:rsidP="00F84D95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</w:rPr>
      </w:pPr>
      <w:r w:rsidRPr="000C4766">
        <w:rPr>
          <w:rFonts w:eastAsia="Times New Roman" w:cs="Times New Roman"/>
          <w:szCs w:val="24"/>
        </w:rPr>
        <w:t>Calculate the molarity of the dibasic acid.</w:t>
      </w:r>
      <w:r w:rsidRPr="000C4766">
        <w:rPr>
          <w:rFonts w:eastAsia="Times New Roman" w:cs="Times New Roman"/>
          <w:szCs w:val="24"/>
        </w:rPr>
        <w:tab/>
      </w:r>
      <w:r w:rsidRPr="000C4766">
        <w:rPr>
          <w:rFonts w:eastAsia="Times New Roman" w:cs="Times New Roman"/>
          <w:szCs w:val="24"/>
        </w:rPr>
        <w:tab/>
      </w:r>
      <w:r w:rsidRPr="000C4766">
        <w:rPr>
          <w:rFonts w:eastAsia="Times New Roman" w:cs="Times New Roman"/>
          <w:szCs w:val="24"/>
        </w:rPr>
        <w:tab/>
      </w:r>
      <w:r w:rsidR="00B5282C">
        <w:rPr>
          <w:rFonts w:eastAsia="Times New Roman" w:cs="Times New Roman"/>
          <w:szCs w:val="24"/>
        </w:rPr>
        <w:t xml:space="preserve">               (2mrks)</w:t>
      </w:r>
    </w:p>
    <w:p w14:paraId="2DE2A156" w14:textId="77777777" w:rsidR="00B5282C" w:rsidRDefault="00B5282C" w:rsidP="00B5282C">
      <w:pPr>
        <w:spacing w:after="0" w:line="240" w:lineRule="auto"/>
        <w:rPr>
          <w:rFonts w:eastAsia="Times New Roman" w:cs="Times New Roman"/>
          <w:szCs w:val="24"/>
        </w:rPr>
      </w:pPr>
    </w:p>
    <w:p w14:paraId="6A54227A" w14:textId="77777777" w:rsidR="00B5282C" w:rsidRDefault="00B5282C" w:rsidP="00B5282C">
      <w:pPr>
        <w:spacing w:after="0" w:line="240" w:lineRule="auto"/>
        <w:rPr>
          <w:rFonts w:eastAsia="Times New Roman" w:cs="Times New Roman"/>
          <w:szCs w:val="24"/>
        </w:rPr>
      </w:pPr>
    </w:p>
    <w:p w14:paraId="38BB920A" w14:textId="77777777" w:rsidR="00B5282C" w:rsidRDefault="00B5282C" w:rsidP="00B5282C">
      <w:pPr>
        <w:spacing w:after="0" w:line="240" w:lineRule="auto"/>
        <w:rPr>
          <w:rFonts w:eastAsia="Times New Roman" w:cs="Times New Roman"/>
          <w:szCs w:val="24"/>
        </w:rPr>
      </w:pPr>
    </w:p>
    <w:p w14:paraId="0EDE5CCE" w14:textId="77777777" w:rsidR="00B5282C" w:rsidRDefault="00B5282C" w:rsidP="00B5282C">
      <w:pPr>
        <w:spacing w:after="0" w:line="240" w:lineRule="auto"/>
        <w:rPr>
          <w:rFonts w:eastAsia="Times New Roman" w:cs="Times New Roman"/>
          <w:szCs w:val="24"/>
        </w:rPr>
      </w:pPr>
    </w:p>
    <w:p w14:paraId="039B1625" w14:textId="77777777" w:rsidR="00245510" w:rsidRPr="000C4766" w:rsidRDefault="00245510" w:rsidP="00245510">
      <w:pPr>
        <w:rPr>
          <w:rFonts w:cs="Times New Roman"/>
          <w:szCs w:val="24"/>
        </w:rPr>
      </w:pPr>
      <w:r w:rsidRPr="00245510">
        <w:rPr>
          <w:rFonts w:cs="Times New Roman"/>
          <w:b/>
          <w:szCs w:val="24"/>
        </w:rPr>
        <w:t>4a</w:t>
      </w:r>
      <w:r w:rsidRPr="000C4766">
        <w:rPr>
          <w:rFonts w:cs="Times New Roman"/>
          <w:szCs w:val="24"/>
        </w:rPr>
        <w:t xml:space="preserve">)) Using reagents provided only, explain how you could prepare solid Zinc carbonate. </w:t>
      </w:r>
      <w:r>
        <w:rPr>
          <w:rFonts w:cs="Times New Roman"/>
          <w:szCs w:val="24"/>
        </w:rPr>
        <w:t xml:space="preserve"> (3mrks)</w:t>
      </w:r>
      <w:r w:rsidRPr="000C4766">
        <w:rPr>
          <w:rFonts w:cs="Times New Roman"/>
          <w:szCs w:val="24"/>
        </w:rPr>
        <w:tab/>
      </w:r>
    </w:p>
    <w:p w14:paraId="6FAD2B9B" w14:textId="77777777" w:rsidR="00245510" w:rsidRPr="000C4766" w:rsidRDefault="00245510" w:rsidP="00245510">
      <w:pPr>
        <w:numPr>
          <w:ilvl w:val="0"/>
          <w:numId w:val="5"/>
        </w:numPr>
        <w:rPr>
          <w:rFonts w:cs="Times New Roman"/>
          <w:szCs w:val="24"/>
        </w:rPr>
      </w:pPr>
      <w:r w:rsidRPr="000C4766">
        <w:rPr>
          <w:rFonts w:cs="Times New Roman"/>
          <w:szCs w:val="24"/>
        </w:rPr>
        <w:t>Zinc powder</w:t>
      </w:r>
    </w:p>
    <w:p w14:paraId="616ED2EA" w14:textId="77777777" w:rsidR="00245510" w:rsidRPr="000C4766" w:rsidRDefault="00245510" w:rsidP="00245510">
      <w:pPr>
        <w:numPr>
          <w:ilvl w:val="0"/>
          <w:numId w:val="5"/>
        </w:numPr>
        <w:rPr>
          <w:rFonts w:cs="Times New Roman"/>
          <w:szCs w:val="24"/>
        </w:rPr>
      </w:pPr>
      <w:r w:rsidRPr="000C4766">
        <w:rPr>
          <w:rFonts w:cs="Times New Roman"/>
          <w:szCs w:val="24"/>
        </w:rPr>
        <w:t>Nitric (V) acid (dilute)</w:t>
      </w:r>
    </w:p>
    <w:p w14:paraId="739E53B7" w14:textId="77777777" w:rsidR="00245510" w:rsidRPr="000C4766" w:rsidRDefault="00245510" w:rsidP="00245510">
      <w:pPr>
        <w:numPr>
          <w:ilvl w:val="0"/>
          <w:numId w:val="5"/>
        </w:numPr>
        <w:rPr>
          <w:rFonts w:cs="Times New Roman"/>
          <w:szCs w:val="24"/>
        </w:rPr>
      </w:pPr>
      <w:r w:rsidRPr="000C4766">
        <w:rPr>
          <w:rFonts w:cs="Times New Roman"/>
          <w:szCs w:val="24"/>
        </w:rPr>
        <w:t xml:space="preserve">Water </w:t>
      </w:r>
    </w:p>
    <w:p w14:paraId="1BFE8539" w14:textId="77777777" w:rsidR="00245510" w:rsidRDefault="00245510" w:rsidP="00245510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 w:rsidRPr="00245510">
        <w:rPr>
          <w:rFonts w:cs="Times New Roman"/>
          <w:szCs w:val="24"/>
        </w:rPr>
        <w:t>Solid sodium carbonate</w:t>
      </w:r>
    </w:p>
    <w:p w14:paraId="0E49AB5C" w14:textId="77777777" w:rsidR="00245510" w:rsidRDefault="00245510" w:rsidP="00245510">
      <w:pPr>
        <w:rPr>
          <w:rFonts w:cs="Times New Roman"/>
          <w:szCs w:val="24"/>
        </w:rPr>
      </w:pPr>
    </w:p>
    <w:p w14:paraId="3B3F9F1F" w14:textId="77777777" w:rsidR="00245510" w:rsidRDefault="00245510" w:rsidP="00245510">
      <w:pPr>
        <w:rPr>
          <w:rFonts w:cs="Times New Roman"/>
          <w:szCs w:val="24"/>
        </w:rPr>
      </w:pPr>
    </w:p>
    <w:p w14:paraId="12C832AB" w14:textId="77777777" w:rsidR="00245510" w:rsidRDefault="00245510" w:rsidP="00245510">
      <w:pPr>
        <w:rPr>
          <w:rFonts w:cs="Times New Roman"/>
          <w:szCs w:val="24"/>
        </w:rPr>
      </w:pPr>
    </w:p>
    <w:p w14:paraId="254C8BC3" w14:textId="77777777" w:rsidR="00245510" w:rsidRDefault="00245510" w:rsidP="00245510">
      <w:pPr>
        <w:rPr>
          <w:rFonts w:cs="Times New Roman"/>
          <w:szCs w:val="24"/>
        </w:rPr>
      </w:pPr>
    </w:p>
    <w:p w14:paraId="049A6FD1" w14:textId="77777777" w:rsidR="00245510" w:rsidRPr="000C4766" w:rsidRDefault="00245510" w:rsidP="00245510">
      <w:pPr>
        <w:rPr>
          <w:rFonts w:eastAsia="Times New Roman" w:cs="Times New Roman"/>
          <w:szCs w:val="24"/>
        </w:rPr>
      </w:pPr>
      <w:r w:rsidRPr="000C4766">
        <w:rPr>
          <w:rFonts w:cs="Times New Roman"/>
          <w:szCs w:val="24"/>
        </w:rPr>
        <w:t xml:space="preserve">b) </w:t>
      </w:r>
      <w:r w:rsidRPr="000C4766">
        <w:rPr>
          <w:rFonts w:eastAsia="Times New Roman" w:cs="Times New Roman"/>
          <w:szCs w:val="24"/>
        </w:rPr>
        <w:t xml:space="preserve">The structures below represent two cleansing agents </w:t>
      </w:r>
    </w:p>
    <w:p w14:paraId="33C04C57" w14:textId="77777777" w:rsidR="00245510" w:rsidRPr="00726DBB" w:rsidRDefault="00245510" w:rsidP="00245510">
      <w:pPr>
        <w:spacing w:after="0" w:line="240" w:lineRule="auto"/>
        <w:rPr>
          <w:rFonts w:eastAsia="Times New Roman" w:cs="Times New Roman"/>
          <w:szCs w:val="24"/>
        </w:rPr>
      </w:pPr>
      <w:r w:rsidRPr="00726DBB">
        <w:rPr>
          <w:rFonts w:eastAsia="Times New Roman" w:cs="Times New Roman"/>
          <w:szCs w:val="24"/>
        </w:rPr>
        <w:tab/>
      </w:r>
      <w:r w:rsidRPr="00726DBB">
        <w:rPr>
          <w:rFonts w:eastAsia="Times New Roman" w:cs="Times New Roman"/>
          <w:szCs w:val="24"/>
        </w:rPr>
        <w:tab/>
        <w:t xml:space="preserve">(A) R – COO </w:t>
      </w:r>
      <w:r w:rsidRPr="00726DBB">
        <w:rPr>
          <w:rFonts w:eastAsia="Times New Roman" w:cs="Times New Roman"/>
          <w:szCs w:val="24"/>
          <w:vertAlign w:val="superscript"/>
        </w:rPr>
        <w:t>–</w:t>
      </w:r>
      <w:r w:rsidRPr="00726DBB">
        <w:rPr>
          <w:rFonts w:eastAsia="Times New Roman" w:cs="Times New Roman"/>
          <w:szCs w:val="24"/>
        </w:rPr>
        <w:t xml:space="preserve"> Na</w:t>
      </w:r>
      <w:r w:rsidRPr="00726DBB">
        <w:rPr>
          <w:rFonts w:eastAsia="Times New Roman" w:cs="Times New Roman"/>
          <w:szCs w:val="24"/>
          <w:vertAlign w:val="superscript"/>
        </w:rPr>
        <w:t>+</w:t>
      </w:r>
      <w:r w:rsidRPr="00726DBB">
        <w:rPr>
          <w:rFonts w:eastAsia="Times New Roman" w:cs="Times New Roman"/>
          <w:szCs w:val="24"/>
        </w:rPr>
        <w:t xml:space="preserve"> </w:t>
      </w:r>
    </w:p>
    <w:p w14:paraId="733D6DE9" w14:textId="77777777" w:rsidR="00245510" w:rsidRPr="00726DBB" w:rsidRDefault="00245510" w:rsidP="00245510">
      <w:pPr>
        <w:spacing w:after="0" w:line="240" w:lineRule="auto"/>
        <w:rPr>
          <w:rFonts w:eastAsia="Times New Roman" w:cs="Times New Roman"/>
          <w:szCs w:val="24"/>
          <w:vertAlign w:val="superscript"/>
        </w:rPr>
      </w:pPr>
      <w:r w:rsidRPr="00726DBB">
        <w:rPr>
          <w:rFonts w:eastAsia="Times New Roman" w:cs="Times New Roman"/>
          <w:szCs w:val="24"/>
        </w:rPr>
        <w:tab/>
      </w:r>
      <w:r w:rsidRPr="00726DBB">
        <w:rPr>
          <w:rFonts w:eastAsia="Times New Roman" w:cs="Times New Roman"/>
          <w:szCs w:val="24"/>
        </w:rPr>
        <w:tab/>
        <w:t>(B)  R – OSO</w:t>
      </w:r>
      <w:r w:rsidRPr="00726DBB">
        <w:rPr>
          <w:rFonts w:eastAsia="Times New Roman" w:cs="Times New Roman"/>
          <w:szCs w:val="24"/>
          <w:vertAlign w:val="subscript"/>
        </w:rPr>
        <w:t>3</w:t>
      </w:r>
      <w:r w:rsidRPr="00726DBB">
        <w:rPr>
          <w:rFonts w:eastAsia="Times New Roman" w:cs="Times New Roman"/>
          <w:szCs w:val="24"/>
        </w:rPr>
        <w:t xml:space="preserve"> </w:t>
      </w:r>
      <w:r w:rsidRPr="00726DBB">
        <w:rPr>
          <w:rFonts w:eastAsia="Times New Roman" w:cs="Times New Roman"/>
          <w:szCs w:val="24"/>
          <w:vertAlign w:val="superscript"/>
        </w:rPr>
        <w:t>–</w:t>
      </w:r>
      <w:r w:rsidRPr="00726DBB">
        <w:rPr>
          <w:rFonts w:eastAsia="Times New Roman" w:cs="Times New Roman"/>
          <w:szCs w:val="24"/>
        </w:rPr>
        <w:t xml:space="preserve"> Na</w:t>
      </w:r>
      <w:r w:rsidRPr="00726DBB">
        <w:rPr>
          <w:rFonts w:eastAsia="Times New Roman" w:cs="Times New Roman"/>
          <w:szCs w:val="24"/>
          <w:vertAlign w:val="superscript"/>
        </w:rPr>
        <w:t>+</w:t>
      </w:r>
    </w:p>
    <w:p w14:paraId="16AE685A" w14:textId="77777777" w:rsidR="00245510" w:rsidRPr="00726DBB" w:rsidRDefault="00245510" w:rsidP="00245510">
      <w:pPr>
        <w:spacing w:after="0" w:line="240" w:lineRule="auto"/>
        <w:rPr>
          <w:rFonts w:eastAsia="Times New Roman" w:cs="Times New Roman"/>
          <w:szCs w:val="24"/>
        </w:rPr>
      </w:pPr>
    </w:p>
    <w:p w14:paraId="3BE5FCF8" w14:textId="77777777" w:rsidR="00245510" w:rsidRPr="00726DBB" w:rsidRDefault="00245510" w:rsidP="00245510">
      <w:pPr>
        <w:spacing w:after="0" w:line="240" w:lineRule="auto"/>
        <w:rPr>
          <w:rFonts w:eastAsia="Times New Roman" w:cs="Times New Roman"/>
          <w:szCs w:val="24"/>
        </w:rPr>
      </w:pPr>
      <w:r w:rsidRPr="000C4766">
        <w:rPr>
          <w:rFonts w:eastAsia="Times New Roman" w:cs="Times New Roman"/>
          <w:szCs w:val="24"/>
        </w:rPr>
        <w:t>(i</w:t>
      </w:r>
      <w:r w:rsidRPr="00726DBB">
        <w:rPr>
          <w:rFonts w:eastAsia="Times New Roman" w:cs="Times New Roman"/>
          <w:szCs w:val="24"/>
        </w:rPr>
        <w:t xml:space="preserve">) In the table below, give one advantage and one disadvantage of using each of them. </w:t>
      </w:r>
      <w:r>
        <w:rPr>
          <w:rFonts w:eastAsia="Times New Roman" w:cs="Times New Roman"/>
          <w:szCs w:val="24"/>
        </w:rPr>
        <w:t>(2mrks)</w:t>
      </w:r>
      <w:r w:rsidRPr="00726DBB">
        <w:rPr>
          <w:rFonts w:eastAsia="Times New Roman" w:cs="Times New Roman"/>
          <w:szCs w:val="24"/>
        </w:rPr>
        <w:tab/>
        <w:t xml:space="preserve"> </w:t>
      </w:r>
    </w:p>
    <w:p w14:paraId="01267962" w14:textId="77777777" w:rsidR="00245510" w:rsidRPr="00726DBB" w:rsidRDefault="00245510" w:rsidP="00245510">
      <w:pPr>
        <w:spacing w:after="0" w:line="240" w:lineRule="auto"/>
        <w:rPr>
          <w:rFonts w:eastAsia="Times New Roman" w:cs="Times New Roman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371"/>
        <w:gridCol w:w="3392"/>
      </w:tblGrid>
      <w:tr w:rsidR="00245510" w:rsidRPr="00726DBB" w14:paraId="28B38BF7" w14:textId="77777777" w:rsidTr="0067151F">
        <w:tc>
          <w:tcPr>
            <w:tcW w:w="2088" w:type="dxa"/>
          </w:tcPr>
          <w:p w14:paraId="3C0B5C6C" w14:textId="77777777" w:rsidR="00245510" w:rsidRPr="00726DBB" w:rsidRDefault="00245510" w:rsidP="0067151F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552" w:type="dxa"/>
          </w:tcPr>
          <w:p w14:paraId="1AE58171" w14:textId="77777777" w:rsidR="00245510" w:rsidRPr="00726DBB" w:rsidRDefault="00245510" w:rsidP="0067151F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726DBB">
              <w:rPr>
                <w:rFonts w:eastAsia="Times New Roman" w:cs="Times New Roman"/>
                <w:szCs w:val="24"/>
              </w:rPr>
              <w:t xml:space="preserve">Advantage </w:t>
            </w:r>
          </w:p>
        </w:tc>
        <w:tc>
          <w:tcPr>
            <w:tcW w:w="3552" w:type="dxa"/>
          </w:tcPr>
          <w:p w14:paraId="71A381B2" w14:textId="77777777" w:rsidR="00245510" w:rsidRPr="00726DBB" w:rsidRDefault="00245510" w:rsidP="0067151F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726DBB">
              <w:rPr>
                <w:rFonts w:eastAsia="Times New Roman" w:cs="Times New Roman"/>
                <w:szCs w:val="24"/>
              </w:rPr>
              <w:t>Disadvantage</w:t>
            </w:r>
          </w:p>
        </w:tc>
      </w:tr>
      <w:tr w:rsidR="00245510" w:rsidRPr="00726DBB" w14:paraId="4F040D79" w14:textId="77777777" w:rsidTr="0067151F">
        <w:tc>
          <w:tcPr>
            <w:tcW w:w="2088" w:type="dxa"/>
          </w:tcPr>
          <w:p w14:paraId="0B0D57C7" w14:textId="77777777" w:rsidR="00245510" w:rsidRPr="00726DBB" w:rsidRDefault="00245510" w:rsidP="0067151F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726DBB">
              <w:rPr>
                <w:rFonts w:eastAsia="Times New Roman" w:cs="Times New Roman"/>
                <w:szCs w:val="24"/>
              </w:rPr>
              <w:t xml:space="preserve">R – COO </w:t>
            </w:r>
            <w:r w:rsidRPr="00726DBB">
              <w:rPr>
                <w:rFonts w:eastAsia="Times New Roman" w:cs="Times New Roman"/>
                <w:szCs w:val="24"/>
                <w:vertAlign w:val="superscript"/>
              </w:rPr>
              <w:t>–</w:t>
            </w:r>
            <w:r w:rsidRPr="00726DBB">
              <w:rPr>
                <w:rFonts w:eastAsia="Times New Roman" w:cs="Times New Roman"/>
                <w:szCs w:val="24"/>
              </w:rPr>
              <w:t xml:space="preserve"> Na</w:t>
            </w:r>
            <w:r w:rsidRPr="00726DBB">
              <w:rPr>
                <w:rFonts w:eastAsia="Times New Roman" w:cs="Times New Roman"/>
                <w:szCs w:val="24"/>
                <w:vertAlign w:val="superscript"/>
              </w:rPr>
              <w:t>+</w:t>
            </w:r>
          </w:p>
        </w:tc>
        <w:tc>
          <w:tcPr>
            <w:tcW w:w="3552" w:type="dxa"/>
          </w:tcPr>
          <w:p w14:paraId="19ED26FE" w14:textId="77777777" w:rsidR="00245510" w:rsidRPr="00726DBB" w:rsidRDefault="00245510" w:rsidP="0067151F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552" w:type="dxa"/>
          </w:tcPr>
          <w:p w14:paraId="39FD8C81" w14:textId="77777777" w:rsidR="00245510" w:rsidRPr="00726DBB" w:rsidRDefault="00245510" w:rsidP="0067151F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</w:p>
        </w:tc>
      </w:tr>
      <w:tr w:rsidR="00245510" w:rsidRPr="00726DBB" w14:paraId="48AE984E" w14:textId="77777777" w:rsidTr="0067151F">
        <w:tc>
          <w:tcPr>
            <w:tcW w:w="2088" w:type="dxa"/>
          </w:tcPr>
          <w:p w14:paraId="6985C846" w14:textId="77777777" w:rsidR="00245510" w:rsidRPr="00726DBB" w:rsidRDefault="00245510" w:rsidP="0067151F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726DBB">
              <w:rPr>
                <w:rFonts w:eastAsia="Times New Roman" w:cs="Times New Roman"/>
                <w:szCs w:val="24"/>
              </w:rPr>
              <w:t>R – OSO</w:t>
            </w:r>
            <w:r w:rsidRPr="00726DBB">
              <w:rPr>
                <w:rFonts w:eastAsia="Times New Roman" w:cs="Times New Roman"/>
                <w:szCs w:val="24"/>
                <w:vertAlign w:val="subscript"/>
              </w:rPr>
              <w:t xml:space="preserve">3 </w:t>
            </w:r>
            <w:r w:rsidRPr="00726DBB">
              <w:rPr>
                <w:rFonts w:eastAsia="Times New Roman" w:cs="Times New Roman"/>
                <w:szCs w:val="24"/>
                <w:vertAlign w:val="superscript"/>
              </w:rPr>
              <w:t>–</w:t>
            </w:r>
            <w:r w:rsidRPr="00726DBB">
              <w:rPr>
                <w:rFonts w:eastAsia="Times New Roman" w:cs="Times New Roman"/>
                <w:szCs w:val="24"/>
              </w:rPr>
              <w:t xml:space="preserve"> Na</w:t>
            </w:r>
            <w:r w:rsidRPr="00726DBB">
              <w:rPr>
                <w:rFonts w:eastAsia="Times New Roman" w:cs="Times New Roman"/>
                <w:szCs w:val="24"/>
                <w:vertAlign w:val="superscript"/>
              </w:rPr>
              <w:t>+</w:t>
            </w:r>
          </w:p>
        </w:tc>
        <w:tc>
          <w:tcPr>
            <w:tcW w:w="3552" w:type="dxa"/>
          </w:tcPr>
          <w:p w14:paraId="4C612628" w14:textId="77777777" w:rsidR="00245510" w:rsidRPr="00726DBB" w:rsidRDefault="00245510" w:rsidP="0067151F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552" w:type="dxa"/>
          </w:tcPr>
          <w:p w14:paraId="4601A89E" w14:textId="77777777" w:rsidR="00245510" w:rsidRPr="00726DBB" w:rsidRDefault="00245510" w:rsidP="0067151F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</w:p>
        </w:tc>
      </w:tr>
    </w:tbl>
    <w:p w14:paraId="6D15B92E" w14:textId="77777777" w:rsidR="00245510" w:rsidRPr="00726DBB" w:rsidRDefault="00245510" w:rsidP="00245510">
      <w:pPr>
        <w:spacing w:after="0" w:line="240" w:lineRule="auto"/>
        <w:rPr>
          <w:rFonts w:eastAsia="Times New Roman" w:cs="Times New Roman"/>
          <w:szCs w:val="24"/>
        </w:rPr>
      </w:pPr>
    </w:p>
    <w:p w14:paraId="756E1989" w14:textId="77777777" w:rsidR="00245510" w:rsidRDefault="00245510" w:rsidP="00245510">
      <w:pPr>
        <w:rPr>
          <w:rFonts w:eastAsia="Times New Roman" w:cs="Times New Roman"/>
          <w:szCs w:val="24"/>
        </w:rPr>
      </w:pPr>
      <w:r w:rsidRPr="000C4766">
        <w:rPr>
          <w:rFonts w:eastAsia="Times New Roman" w:cs="Times New Roman"/>
          <w:szCs w:val="24"/>
        </w:rPr>
        <w:t>(ii) Which of the two cleaning agents is the better for washing?</w:t>
      </w:r>
      <w:r>
        <w:rPr>
          <w:rFonts w:eastAsia="Times New Roman" w:cs="Times New Roman"/>
          <w:szCs w:val="24"/>
        </w:rPr>
        <w:t xml:space="preserve">  Explain.           </w:t>
      </w:r>
      <w:r w:rsidR="00DB0D7F">
        <w:rPr>
          <w:rFonts w:eastAsia="Times New Roman" w:cs="Times New Roman"/>
          <w:szCs w:val="24"/>
        </w:rPr>
        <w:t xml:space="preserve">           </w:t>
      </w:r>
      <w:r>
        <w:rPr>
          <w:rFonts w:eastAsia="Times New Roman" w:cs="Times New Roman"/>
          <w:szCs w:val="24"/>
        </w:rPr>
        <w:t>(2mrks)</w:t>
      </w:r>
      <w:r w:rsidRPr="000C4766">
        <w:rPr>
          <w:rFonts w:eastAsia="Times New Roman" w:cs="Times New Roman"/>
          <w:szCs w:val="24"/>
        </w:rPr>
        <w:tab/>
      </w:r>
    </w:p>
    <w:p w14:paraId="1BD6987B" w14:textId="77777777" w:rsidR="00245510" w:rsidRDefault="00245510" w:rsidP="00245510">
      <w:pPr>
        <w:rPr>
          <w:rFonts w:eastAsia="Times New Roman" w:cs="Times New Roman"/>
          <w:szCs w:val="24"/>
        </w:rPr>
      </w:pPr>
    </w:p>
    <w:p w14:paraId="12A455F7" w14:textId="77777777" w:rsidR="00245510" w:rsidRPr="000C4766" w:rsidRDefault="00245510" w:rsidP="00245510">
      <w:pPr>
        <w:rPr>
          <w:rFonts w:cs="Times New Roman"/>
          <w:szCs w:val="24"/>
        </w:rPr>
      </w:pPr>
    </w:p>
    <w:p w14:paraId="4582AFCF" w14:textId="77777777" w:rsidR="00245510" w:rsidRPr="000C4766" w:rsidRDefault="00245510" w:rsidP="00245510">
      <w:pPr>
        <w:rPr>
          <w:rFonts w:eastAsia="Times New Roman" w:cs="Times New Roman"/>
          <w:szCs w:val="24"/>
        </w:rPr>
      </w:pPr>
      <w:r w:rsidRPr="000C4766">
        <w:rPr>
          <w:rFonts w:cs="Times New Roman"/>
          <w:szCs w:val="24"/>
        </w:rPr>
        <w:lastRenderedPageBreak/>
        <w:t xml:space="preserve">c) </w:t>
      </w:r>
      <w:r w:rsidRPr="000C4766">
        <w:rPr>
          <w:rFonts w:eastAsia="Times New Roman" w:cs="Times New Roman"/>
          <w:szCs w:val="24"/>
        </w:rPr>
        <w:t xml:space="preserve">The table below shows the observations made on tests carried out on a colorless liquid sample. </w:t>
      </w:r>
    </w:p>
    <w:p w14:paraId="419F7230" w14:textId="77777777" w:rsidR="00245510" w:rsidRPr="00AC4B4B" w:rsidRDefault="00245510" w:rsidP="00245510">
      <w:pPr>
        <w:spacing w:after="0" w:line="240" w:lineRule="auto"/>
        <w:rPr>
          <w:rFonts w:eastAsia="Times New Roman" w:cs="Times New Roman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3898"/>
        <w:gridCol w:w="3919"/>
      </w:tblGrid>
      <w:tr w:rsidR="00245510" w:rsidRPr="00AC4B4B" w14:paraId="1DE41D9A" w14:textId="77777777" w:rsidTr="0067151F">
        <w:trPr>
          <w:trHeight w:val="398"/>
        </w:trPr>
        <w:tc>
          <w:tcPr>
            <w:tcW w:w="953" w:type="dxa"/>
          </w:tcPr>
          <w:p w14:paraId="1CEC7B0C" w14:textId="77777777" w:rsidR="00245510" w:rsidRPr="00AC4B4B" w:rsidRDefault="00245510" w:rsidP="0067151F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AC4B4B">
              <w:rPr>
                <w:rFonts w:eastAsia="Times New Roman" w:cs="Times New Roman"/>
                <w:szCs w:val="24"/>
              </w:rPr>
              <w:t xml:space="preserve">Exp </w:t>
            </w:r>
          </w:p>
        </w:tc>
        <w:tc>
          <w:tcPr>
            <w:tcW w:w="4088" w:type="dxa"/>
          </w:tcPr>
          <w:p w14:paraId="37394C82" w14:textId="77777777" w:rsidR="00245510" w:rsidRPr="00AC4B4B" w:rsidRDefault="00245510" w:rsidP="0067151F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AC4B4B">
              <w:rPr>
                <w:rFonts w:eastAsia="Times New Roman" w:cs="Times New Roman"/>
                <w:szCs w:val="24"/>
              </w:rPr>
              <w:t xml:space="preserve">Test </w:t>
            </w:r>
          </w:p>
        </w:tc>
        <w:tc>
          <w:tcPr>
            <w:tcW w:w="4088" w:type="dxa"/>
          </w:tcPr>
          <w:p w14:paraId="2C38E634" w14:textId="77777777" w:rsidR="00245510" w:rsidRPr="00AC4B4B" w:rsidRDefault="00245510" w:rsidP="0067151F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AC4B4B">
              <w:rPr>
                <w:rFonts w:eastAsia="Times New Roman" w:cs="Times New Roman"/>
                <w:szCs w:val="24"/>
              </w:rPr>
              <w:t>Observation</w:t>
            </w:r>
          </w:p>
        </w:tc>
      </w:tr>
      <w:tr w:rsidR="00245510" w:rsidRPr="00AC4B4B" w14:paraId="47BDB84F" w14:textId="77777777" w:rsidTr="0067151F">
        <w:trPr>
          <w:trHeight w:val="512"/>
        </w:trPr>
        <w:tc>
          <w:tcPr>
            <w:tcW w:w="953" w:type="dxa"/>
          </w:tcPr>
          <w:p w14:paraId="53506613" w14:textId="77777777" w:rsidR="00245510" w:rsidRPr="00AC4B4B" w:rsidRDefault="00245510" w:rsidP="0067151F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AC4B4B">
              <w:rPr>
                <w:rFonts w:eastAsia="Times New Roman" w:cs="Times New Roman"/>
                <w:szCs w:val="24"/>
              </w:rPr>
              <w:t>(i)</w:t>
            </w:r>
          </w:p>
        </w:tc>
        <w:tc>
          <w:tcPr>
            <w:tcW w:w="4088" w:type="dxa"/>
          </w:tcPr>
          <w:p w14:paraId="4E68CB88" w14:textId="77777777" w:rsidR="00245510" w:rsidRPr="00AC4B4B" w:rsidRDefault="00245510" w:rsidP="0067151F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AC4B4B">
              <w:rPr>
                <w:rFonts w:eastAsia="Times New Roman" w:cs="Times New Roman"/>
                <w:szCs w:val="24"/>
              </w:rPr>
              <w:t>Addition of excess NaOH</w:t>
            </w:r>
            <w:r w:rsidRPr="00AC4B4B">
              <w:rPr>
                <w:rFonts w:eastAsia="Times New Roman" w:cs="Times New Roman"/>
                <w:szCs w:val="24"/>
                <w:vertAlign w:val="subscript"/>
              </w:rPr>
              <w:t xml:space="preserve"> (aq)</w:t>
            </w:r>
          </w:p>
        </w:tc>
        <w:tc>
          <w:tcPr>
            <w:tcW w:w="4088" w:type="dxa"/>
          </w:tcPr>
          <w:p w14:paraId="2554F813" w14:textId="77777777" w:rsidR="00245510" w:rsidRPr="00AC4B4B" w:rsidRDefault="00245510" w:rsidP="0067151F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AC4B4B">
              <w:rPr>
                <w:rFonts w:eastAsia="Times New Roman" w:cs="Times New Roman"/>
                <w:szCs w:val="24"/>
              </w:rPr>
              <w:t>White precipitate soluble in excess</w:t>
            </w:r>
          </w:p>
        </w:tc>
      </w:tr>
      <w:tr w:rsidR="00245510" w:rsidRPr="00AC4B4B" w14:paraId="370A510B" w14:textId="77777777" w:rsidTr="0067151F">
        <w:trPr>
          <w:trHeight w:val="398"/>
        </w:trPr>
        <w:tc>
          <w:tcPr>
            <w:tcW w:w="953" w:type="dxa"/>
          </w:tcPr>
          <w:p w14:paraId="54548C82" w14:textId="77777777" w:rsidR="00245510" w:rsidRPr="00AC4B4B" w:rsidRDefault="00245510" w:rsidP="0067151F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AC4B4B">
              <w:rPr>
                <w:rFonts w:eastAsia="Times New Roman" w:cs="Times New Roman"/>
                <w:szCs w:val="24"/>
              </w:rPr>
              <w:t>(ii)</w:t>
            </w:r>
          </w:p>
        </w:tc>
        <w:tc>
          <w:tcPr>
            <w:tcW w:w="4088" w:type="dxa"/>
          </w:tcPr>
          <w:p w14:paraId="4A9F40F3" w14:textId="77777777" w:rsidR="00245510" w:rsidRPr="00AC4B4B" w:rsidRDefault="00245510" w:rsidP="0067151F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AC4B4B">
              <w:rPr>
                <w:rFonts w:eastAsia="Times New Roman" w:cs="Times New Roman"/>
                <w:szCs w:val="24"/>
              </w:rPr>
              <w:t>Addition of dilute H</w:t>
            </w:r>
            <w:r w:rsidRPr="00AC4B4B">
              <w:rPr>
                <w:rFonts w:eastAsia="Times New Roman" w:cs="Times New Roman"/>
                <w:szCs w:val="24"/>
                <w:vertAlign w:val="subscript"/>
              </w:rPr>
              <w:t>2</w:t>
            </w:r>
            <w:r w:rsidRPr="00AC4B4B">
              <w:rPr>
                <w:rFonts w:eastAsia="Times New Roman" w:cs="Times New Roman"/>
                <w:szCs w:val="24"/>
              </w:rPr>
              <w:t>SO</w:t>
            </w:r>
            <w:r w:rsidRPr="00AC4B4B">
              <w:rPr>
                <w:rFonts w:eastAsia="Times New Roman" w:cs="Times New Roman"/>
                <w:szCs w:val="24"/>
                <w:vertAlign w:val="subscript"/>
              </w:rPr>
              <w:t>4 (aq)</w:t>
            </w:r>
          </w:p>
        </w:tc>
        <w:tc>
          <w:tcPr>
            <w:tcW w:w="4088" w:type="dxa"/>
          </w:tcPr>
          <w:p w14:paraId="5A8B8F6E" w14:textId="77777777" w:rsidR="00245510" w:rsidRPr="00AC4B4B" w:rsidRDefault="00245510" w:rsidP="0067151F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AC4B4B">
              <w:rPr>
                <w:rFonts w:eastAsia="Times New Roman" w:cs="Times New Roman"/>
                <w:szCs w:val="24"/>
              </w:rPr>
              <w:t>White precipitate</w:t>
            </w:r>
          </w:p>
        </w:tc>
      </w:tr>
      <w:tr w:rsidR="00245510" w:rsidRPr="00AC4B4B" w14:paraId="4440C3A7" w14:textId="77777777" w:rsidTr="0067151F">
        <w:trPr>
          <w:trHeight w:val="410"/>
        </w:trPr>
        <w:tc>
          <w:tcPr>
            <w:tcW w:w="953" w:type="dxa"/>
          </w:tcPr>
          <w:p w14:paraId="21D3E3EC" w14:textId="77777777" w:rsidR="00245510" w:rsidRPr="00AC4B4B" w:rsidRDefault="00245510" w:rsidP="0067151F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AC4B4B">
              <w:rPr>
                <w:rFonts w:eastAsia="Times New Roman" w:cs="Times New Roman"/>
                <w:szCs w:val="24"/>
              </w:rPr>
              <w:t>(iii)</w:t>
            </w:r>
          </w:p>
        </w:tc>
        <w:tc>
          <w:tcPr>
            <w:tcW w:w="4088" w:type="dxa"/>
          </w:tcPr>
          <w:p w14:paraId="58DB8ECD" w14:textId="77777777" w:rsidR="00245510" w:rsidRPr="00AC4B4B" w:rsidRDefault="00245510" w:rsidP="0067151F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AC4B4B">
              <w:rPr>
                <w:rFonts w:eastAsia="Times New Roman" w:cs="Times New Roman"/>
                <w:szCs w:val="24"/>
              </w:rPr>
              <w:t>Addition of AgNO</w:t>
            </w:r>
            <w:r w:rsidRPr="00AC4B4B">
              <w:rPr>
                <w:rFonts w:eastAsia="Times New Roman" w:cs="Times New Roman"/>
                <w:szCs w:val="24"/>
                <w:vertAlign w:val="subscript"/>
              </w:rPr>
              <w:t>3 (aq)</w:t>
            </w:r>
          </w:p>
        </w:tc>
        <w:tc>
          <w:tcPr>
            <w:tcW w:w="4088" w:type="dxa"/>
          </w:tcPr>
          <w:p w14:paraId="7A0245E8" w14:textId="77777777" w:rsidR="00245510" w:rsidRPr="00AC4B4B" w:rsidRDefault="00245510" w:rsidP="0067151F">
            <w:pPr>
              <w:spacing w:after="0" w:line="360" w:lineRule="auto"/>
              <w:rPr>
                <w:rFonts w:eastAsia="Times New Roman" w:cs="Times New Roman"/>
                <w:szCs w:val="24"/>
              </w:rPr>
            </w:pPr>
            <w:r w:rsidRPr="00AC4B4B">
              <w:rPr>
                <w:rFonts w:eastAsia="Times New Roman" w:cs="Times New Roman"/>
                <w:szCs w:val="24"/>
              </w:rPr>
              <w:t>White precipitate</w:t>
            </w:r>
          </w:p>
        </w:tc>
      </w:tr>
    </w:tbl>
    <w:p w14:paraId="039EA694" w14:textId="77777777" w:rsidR="00245510" w:rsidRDefault="00F63105" w:rsidP="00DB0D7F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Identify </w:t>
      </w:r>
      <w:r w:rsidR="00245510" w:rsidRPr="00AC4B4B">
        <w:rPr>
          <w:rFonts w:eastAsia="Times New Roman" w:cs="Times New Roman"/>
          <w:szCs w:val="24"/>
        </w:rPr>
        <w:t xml:space="preserve">(i) Cation in the sample </w:t>
      </w:r>
      <w:r w:rsidR="00245510">
        <w:rPr>
          <w:rFonts w:eastAsia="Times New Roman" w:cs="Times New Roman"/>
          <w:szCs w:val="24"/>
        </w:rPr>
        <w:t xml:space="preserve">                                                                </w:t>
      </w:r>
      <w:r>
        <w:rPr>
          <w:rFonts w:eastAsia="Times New Roman" w:cs="Times New Roman"/>
          <w:szCs w:val="24"/>
        </w:rPr>
        <w:t xml:space="preserve">             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 w:rsidR="00245510">
        <w:rPr>
          <w:rFonts w:eastAsia="Times New Roman" w:cs="Times New Roman"/>
          <w:szCs w:val="24"/>
        </w:rPr>
        <w:t>(</w:t>
      </w:r>
      <w:proofErr w:type="gramEnd"/>
      <w:r w:rsidR="00245510">
        <w:rPr>
          <w:rFonts w:eastAsia="Times New Roman" w:cs="Times New Roman"/>
          <w:szCs w:val="24"/>
        </w:rPr>
        <w:t>1mrk)</w:t>
      </w:r>
    </w:p>
    <w:p w14:paraId="7869251F" w14:textId="77777777" w:rsidR="00EA4216" w:rsidRDefault="00EA4216" w:rsidP="00245510">
      <w:pPr>
        <w:spacing w:after="0" w:line="240" w:lineRule="auto"/>
        <w:ind w:firstLine="720"/>
        <w:rPr>
          <w:rFonts w:eastAsia="Times New Roman" w:cs="Times New Roman"/>
          <w:szCs w:val="24"/>
        </w:rPr>
      </w:pPr>
    </w:p>
    <w:p w14:paraId="74C220A7" w14:textId="77777777" w:rsidR="00EA4216" w:rsidRPr="00AC4B4B" w:rsidRDefault="00EA4216" w:rsidP="00245510">
      <w:pPr>
        <w:spacing w:after="0" w:line="240" w:lineRule="auto"/>
        <w:ind w:firstLine="720"/>
        <w:rPr>
          <w:rFonts w:eastAsia="Times New Roman" w:cs="Times New Roman"/>
          <w:szCs w:val="24"/>
        </w:rPr>
      </w:pPr>
    </w:p>
    <w:p w14:paraId="566B9363" w14:textId="77777777" w:rsidR="00245510" w:rsidRDefault="00F63105" w:rsidP="00245510">
      <w:pPr>
        <w:spacing w:after="0" w:line="240" w:lineRule="auto"/>
        <w:ind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</w:t>
      </w:r>
      <w:r w:rsidR="00245510" w:rsidRPr="00AC4B4B">
        <w:rPr>
          <w:rFonts w:eastAsia="Times New Roman" w:cs="Times New Roman"/>
          <w:szCs w:val="24"/>
        </w:rPr>
        <w:t xml:space="preserve">(ii) Anion in the sample </w:t>
      </w:r>
      <w:r w:rsidR="00245510">
        <w:rPr>
          <w:rFonts w:eastAsia="Times New Roman" w:cs="Times New Roman"/>
          <w:szCs w:val="24"/>
        </w:rPr>
        <w:t xml:space="preserve">                                                             </w:t>
      </w:r>
      <w:proofErr w:type="gramStart"/>
      <w:r w:rsidR="00245510">
        <w:rPr>
          <w:rFonts w:eastAsia="Times New Roman" w:cs="Times New Roman"/>
          <w:szCs w:val="24"/>
        </w:rPr>
        <w:t xml:space="preserve">   (</w:t>
      </w:r>
      <w:proofErr w:type="gramEnd"/>
      <w:r w:rsidR="00245510">
        <w:rPr>
          <w:rFonts w:eastAsia="Times New Roman" w:cs="Times New Roman"/>
          <w:szCs w:val="24"/>
        </w:rPr>
        <w:t>1mk)</w:t>
      </w:r>
    </w:p>
    <w:p w14:paraId="78022C61" w14:textId="77777777" w:rsidR="00EA4216" w:rsidRDefault="00EA4216" w:rsidP="00245510">
      <w:pPr>
        <w:spacing w:after="0" w:line="240" w:lineRule="auto"/>
        <w:ind w:firstLine="720"/>
        <w:rPr>
          <w:rFonts w:eastAsia="Times New Roman" w:cs="Times New Roman"/>
          <w:szCs w:val="24"/>
        </w:rPr>
      </w:pPr>
    </w:p>
    <w:p w14:paraId="066D8944" w14:textId="77777777" w:rsidR="00EA4216" w:rsidRDefault="00EA4216" w:rsidP="00245510">
      <w:pPr>
        <w:spacing w:after="0" w:line="240" w:lineRule="auto"/>
        <w:ind w:firstLine="720"/>
        <w:rPr>
          <w:rFonts w:eastAsia="Times New Roman" w:cs="Times New Roman"/>
          <w:szCs w:val="24"/>
        </w:rPr>
      </w:pPr>
    </w:p>
    <w:p w14:paraId="3337AB47" w14:textId="77777777" w:rsidR="00EA4216" w:rsidRPr="00AC4B4B" w:rsidRDefault="00EA4216" w:rsidP="00245510">
      <w:pPr>
        <w:spacing w:after="0" w:line="240" w:lineRule="auto"/>
        <w:ind w:firstLine="720"/>
        <w:rPr>
          <w:rFonts w:eastAsia="Times New Roman" w:cs="Times New Roman"/>
          <w:szCs w:val="24"/>
        </w:rPr>
      </w:pPr>
    </w:p>
    <w:p w14:paraId="79B297C2" w14:textId="77777777" w:rsidR="00245510" w:rsidRDefault="00DB0D7F" w:rsidP="00245510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(ii</w:t>
      </w:r>
      <w:r w:rsidR="00245510" w:rsidRPr="00AC4B4B">
        <w:rPr>
          <w:rFonts w:eastAsia="Times New Roman" w:cs="Times New Roman"/>
          <w:szCs w:val="24"/>
        </w:rPr>
        <w:t>) Write the ionic equation for the reaction tak</w:t>
      </w:r>
      <w:r w:rsidR="00245510">
        <w:rPr>
          <w:rFonts w:eastAsia="Times New Roman" w:cs="Times New Roman"/>
          <w:szCs w:val="24"/>
        </w:rPr>
        <w:t>ing place in experiment (III).     (1mrk)</w:t>
      </w:r>
      <w:r w:rsidR="00245510" w:rsidRPr="00AC4B4B">
        <w:rPr>
          <w:rFonts w:eastAsia="Times New Roman" w:cs="Times New Roman"/>
          <w:szCs w:val="24"/>
        </w:rPr>
        <w:tab/>
      </w:r>
    </w:p>
    <w:p w14:paraId="5374ECEE" w14:textId="77777777" w:rsidR="00EA4216" w:rsidRDefault="00EA4216" w:rsidP="00245510">
      <w:pPr>
        <w:spacing w:after="0" w:line="240" w:lineRule="auto"/>
        <w:rPr>
          <w:rFonts w:eastAsia="Times New Roman" w:cs="Times New Roman"/>
          <w:szCs w:val="24"/>
        </w:rPr>
      </w:pPr>
    </w:p>
    <w:p w14:paraId="47B23F40" w14:textId="77777777" w:rsidR="00EA4216" w:rsidRDefault="00EA4216" w:rsidP="00245510">
      <w:pPr>
        <w:spacing w:after="0" w:line="240" w:lineRule="auto"/>
        <w:rPr>
          <w:rFonts w:eastAsia="Times New Roman" w:cs="Times New Roman"/>
          <w:szCs w:val="24"/>
        </w:rPr>
      </w:pPr>
    </w:p>
    <w:p w14:paraId="1C315D75" w14:textId="77777777" w:rsidR="00EA4216" w:rsidRPr="00AC4B4B" w:rsidRDefault="00EA4216" w:rsidP="00245510">
      <w:pPr>
        <w:spacing w:after="0" w:line="240" w:lineRule="auto"/>
        <w:rPr>
          <w:rFonts w:eastAsia="Times New Roman" w:cs="Times New Roman"/>
          <w:szCs w:val="24"/>
        </w:rPr>
      </w:pPr>
    </w:p>
    <w:p w14:paraId="2CDB17DD" w14:textId="77777777" w:rsidR="00245510" w:rsidRPr="000C4766" w:rsidRDefault="00245510" w:rsidP="00245510">
      <w:pPr>
        <w:rPr>
          <w:rFonts w:cs="Times New Roman"/>
          <w:szCs w:val="24"/>
        </w:rPr>
      </w:pPr>
      <w:r w:rsidRPr="000C4766">
        <w:rPr>
          <w:rFonts w:cs="Times New Roman"/>
          <w:szCs w:val="24"/>
        </w:rPr>
        <w:t>d) Urea (NH</w:t>
      </w:r>
      <w:r w:rsidRPr="000C4766">
        <w:rPr>
          <w:rFonts w:cs="Times New Roman"/>
          <w:szCs w:val="24"/>
          <w:vertAlign w:val="subscript"/>
        </w:rPr>
        <w:t>2</w:t>
      </w:r>
      <w:r w:rsidRPr="000C4766">
        <w:rPr>
          <w:rFonts w:cs="Times New Roman"/>
          <w:szCs w:val="24"/>
        </w:rPr>
        <w:t>)</w:t>
      </w:r>
      <w:r w:rsidRPr="000C4766">
        <w:rPr>
          <w:rFonts w:cs="Times New Roman"/>
          <w:szCs w:val="24"/>
          <w:vertAlign w:val="subscript"/>
        </w:rPr>
        <w:t>2</w:t>
      </w:r>
      <w:r w:rsidRPr="000C4766">
        <w:rPr>
          <w:rFonts w:cs="Times New Roman"/>
          <w:szCs w:val="24"/>
        </w:rPr>
        <w:t>CO is prepared by the reaction between ammonia and carbon (IV) oxide gas.</w:t>
      </w:r>
    </w:p>
    <w:p w14:paraId="6C2F4243" w14:textId="77777777" w:rsidR="00245510" w:rsidRPr="000C4766" w:rsidRDefault="00245510" w:rsidP="00245510">
      <w:pPr>
        <w:rPr>
          <w:rFonts w:cs="Times New Roman"/>
          <w:szCs w:val="24"/>
        </w:rPr>
      </w:pPr>
      <w:r w:rsidRPr="000C4766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8B921" wp14:editId="3D22E04F">
                <wp:simplePos x="0" y="0"/>
                <wp:positionH relativeFrom="column">
                  <wp:posOffset>1247361</wp:posOffset>
                </wp:positionH>
                <wp:positionV relativeFrom="paragraph">
                  <wp:posOffset>101600</wp:posOffset>
                </wp:positionV>
                <wp:extent cx="800100" cy="0"/>
                <wp:effectExtent l="0" t="76200" r="19050" b="95250"/>
                <wp:wrapNone/>
                <wp:docPr id="143" name="Straight Connector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FC54E" id="Straight Connector 14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2pt,8pt" to="161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">
                <v:stroke endarrow="block"/>
              </v:line>
            </w:pict>
          </mc:Fallback>
        </mc:AlternateContent>
      </w:r>
      <w:r w:rsidRPr="000C4766">
        <w:rPr>
          <w:rFonts w:cs="Times New Roman"/>
          <w:szCs w:val="24"/>
        </w:rPr>
        <w:t>2NH</w:t>
      </w:r>
      <w:r w:rsidR="00DB0D7F">
        <w:rPr>
          <w:rFonts w:cs="Times New Roman"/>
          <w:szCs w:val="24"/>
          <w:vertAlign w:val="subscript"/>
        </w:rPr>
        <w:t xml:space="preserve">3 (g) </w:t>
      </w:r>
      <w:r w:rsidR="00DB0D7F">
        <w:rPr>
          <w:rFonts w:cs="Times New Roman"/>
          <w:szCs w:val="24"/>
        </w:rPr>
        <w:t xml:space="preserve">+ </w:t>
      </w:r>
      <w:r w:rsidRPr="000C4766">
        <w:rPr>
          <w:rFonts w:cs="Times New Roman"/>
          <w:szCs w:val="24"/>
        </w:rPr>
        <w:t>CO</w:t>
      </w:r>
      <w:r w:rsidRPr="000C4766">
        <w:rPr>
          <w:rFonts w:cs="Times New Roman"/>
          <w:szCs w:val="24"/>
          <w:vertAlign w:val="subscript"/>
        </w:rPr>
        <w:t xml:space="preserve">2 (g) </w:t>
      </w:r>
      <w:r w:rsidRPr="000C4766">
        <w:rPr>
          <w:rFonts w:cs="Times New Roman"/>
          <w:szCs w:val="24"/>
        </w:rPr>
        <w:tab/>
      </w:r>
      <w:r w:rsidRPr="000C4766">
        <w:rPr>
          <w:rFonts w:cs="Times New Roman"/>
          <w:szCs w:val="24"/>
        </w:rPr>
        <w:tab/>
        <w:t xml:space="preserve">     </w:t>
      </w:r>
      <w:proofErr w:type="gramStart"/>
      <w:r w:rsidRPr="000C4766">
        <w:rPr>
          <w:rFonts w:cs="Times New Roman"/>
          <w:szCs w:val="24"/>
        </w:rPr>
        <w:t xml:space="preserve">   (</w:t>
      </w:r>
      <w:proofErr w:type="gramEnd"/>
      <w:r w:rsidRPr="000C4766">
        <w:rPr>
          <w:rFonts w:cs="Times New Roman"/>
          <w:szCs w:val="24"/>
        </w:rPr>
        <w:t>NH</w:t>
      </w:r>
      <w:r w:rsidRPr="000C4766">
        <w:rPr>
          <w:rFonts w:cs="Times New Roman"/>
          <w:szCs w:val="24"/>
          <w:vertAlign w:val="subscript"/>
        </w:rPr>
        <w:t>2</w:t>
      </w:r>
      <w:r w:rsidRPr="000C4766">
        <w:rPr>
          <w:rFonts w:cs="Times New Roman"/>
          <w:szCs w:val="24"/>
        </w:rPr>
        <w:t>)</w:t>
      </w:r>
      <w:r w:rsidRPr="000C4766">
        <w:rPr>
          <w:rFonts w:cs="Times New Roman"/>
          <w:szCs w:val="24"/>
          <w:vertAlign w:val="subscript"/>
        </w:rPr>
        <w:t>2</w:t>
      </w:r>
      <w:r w:rsidRPr="000C4766">
        <w:rPr>
          <w:rFonts w:cs="Times New Roman"/>
          <w:szCs w:val="24"/>
        </w:rPr>
        <w:t xml:space="preserve"> CO </w:t>
      </w:r>
      <w:r w:rsidR="00DB0D7F">
        <w:rPr>
          <w:rFonts w:cs="Times New Roman"/>
          <w:szCs w:val="24"/>
          <w:vertAlign w:val="subscript"/>
        </w:rPr>
        <w:t xml:space="preserve">(aq) </w:t>
      </w:r>
      <w:r w:rsidR="00DB0D7F">
        <w:rPr>
          <w:rFonts w:cs="Times New Roman"/>
          <w:szCs w:val="24"/>
        </w:rPr>
        <w:t xml:space="preserve">+ </w:t>
      </w:r>
      <w:r w:rsidRPr="000C4766">
        <w:rPr>
          <w:rFonts w:cs="Times New Roman"/>
          <w:szCs w:val="24"/>
        </w:rPr>
        <w:t>H</w:t>
      </w:r>
      <w:r w:rsidRPr="000C4766">
        <w:rPr>
          <w:rFonts w:cs="Times New Roman"/>
          <w:szCs w:val="24"/>
          <w:vertAlign w:val="subscript"/>
        </w:rPr>
        <w:t>2</w:t>
      </w:r>
      <w:r w:rsidRPr="000C4766">
        <w:rPr>
          <w:rFonts w:cs="Times New Roman"/>
          <w:szCs w:val="24"/>
        </w:rPr>
        <w:t xml:space="preserve">O </w:t>
      </w:r>
      <w:r w:rsidRPr="000C4766">
        <w:rPr>
          <w:rFonts w:cs="Times New Roman"/>
          <w:szCs w:val="24"/>
          <w:vertAlign w:val="subscript"/>
        </w:rPr>
        <w:t xml:space="preserve">(l) </w:t>
      </w:r>
    </w:p>
    <w:p w14:paraId="6C0E0165" w14:textId="77777777" w:rsidR="00245510" w:rsidRPr="000C4766" w:rsidRDefault="00245510" w:rsidP="00245510">
      <w:pPr>
        <w:rPr>
          <w:rFonts w:cs="Times New Roman"/>
          <w:szCs w:val="24"/>
        </w:rPr>
      </w:pPr>
      <w:r w:rsidRPr="000C4766">
        <w:rPr>
          <w:rFonts w:cs="Times New Roman"/>
          <w:szCs w:val="24"/>
        </w:rPr>
        <w:t xml:space="preserve">In one process, 620kg of ammonia were reacted with excess carbon (IV) oxide gas.  </w:t>
      </w:r>
    </w:p>
    <w:p w14:paraId="70585FAC" w14:textId="77777777" w:rsidR="00EA4216" w:rsidRDefault="00245510" w:rsidP="00245510">
      <w:pPr>
        <w:rPr>
          <w:rFonts w:cs="Times New Roman"/>
          <w:szCs w:val="24"/>
        </w:rPr>
      </w:pPr>
      <w:r w:rsidRPr="000C4766">
        <w:rPr>
          <w:rFonts w:cs="Times New Roman"/>
          <w:szCs w:val="24"/>
        </w:rPr>
        <w:t xml:space="preserve">Calculate the mass of the urea that was formed. </w:t>
      </w:r>
      <w:r w:rsidRPr="00245510">
        <w:rPr>
          <w:rFonts w:cs="Times New Roman"/>
          <w:szCs w:val="24"/>
        </w:rPr>
        <w:t xml:space="preserve">(H = 1.0, C =12.0, N = </w:t>
      </w:r>
      <w:proofErr w:type="gramStart"/>
      <w:r w:rsidRPr="00245510">
        <w:rPr>
          <w:rFonts w:cs="Times New Roman"/>
          <w:szCs w:val="24"/>
        </w:rPr>
        <w:t>14,O</w:t>
      </w:r>
      <w:proofErr w:type="gramEnd"/>
      <w:r w:rsidRPr="00245510">
        <w:rPr>
          <w:rFonts w:cs="Times New Roman"/>
          <w:szCs w:val="24"/>
        </w:rPr>
        <w:t xml:space="preserve"> = 16 and RMM of ammonia is 17 ) </w:t>
      </w:r>
      <w:r w:rsidRPr="00245510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                                                                                                   (2mrks)</w:t>
      </w:r>
      <w:r w:rsidRPr="00245510">
        <w:rPr>
          <w:rFonts w:cs="Times New Roman"/>
          <w:szCs w:val="24"/>
        </w:rPr>
        <w:tab/>
      </w:r>
    </w:p>
    <w:p w14:paraId="095B3D8D" w14:textId="77777777" w:rsidR="00EA4216" w:rsidRDefault="00EA4216" w:rsidP="00245510">
      <w:pPr>
        <w:rPr>
          <w:rFonts w:cs="Times New Roman"/>
          <w:szCs w:val="24"/>
        </w:rPr>
      </w:pPr>
    </w:p>
    <w:p w14:paraId="0C550BA3" w14:textId="77777777" w:rsidR="00EA4216" w:rsidRDefault="00EA4216" w:rsidP="00245510">
      <w:pPr>
        <w:rPr>
          <w:rFonts w:cs="Times New Roman"/>
          <w:szCs w:val="24"/>
        </w:rPr>
      </w:pPr>
    </w:p>
    <w:p w14:paraId="35AC35A5" w14:textId="77777777" w:rsidR="00EA4216" w:rsidRDefault="00EA4216" w:rsidP="00EA4216">
      <w:pPr>
        <w:rPr>
          <w:rFonts w:cs="Times New Roman"/>
          <w:szCs w:val="24"/>
        </w:rPr>
      </w:pPr>
    </w:p>
    <w:p w14:paraId="2A92D515" w14:textId="77777777" w:rsidR="00EA4216" w:rsidRDefault="00EA4216" w:rsidP="00EA4216">
      <w:pPr>
        <w:rPr>
          <w:rFonts w:eastAsia="Calibri" w:cs="Times New Roman"/>
          <w:szCs w:val="24"/>
        </w:rPr>
      </w:pPr>
      <w:r>
        <w:rPr>
          <w:rFonts w:cs="Times New Roman"/>
          <w:szCs w:val="24"/>
        </w:rPr>
        <w:t xml:space="preserve">5) </w:t>
      </w:r>
      <w:r w:rsidRPr="000C4766">
        <w:rPr>
          <w:rFonts w:eastAsia="Calibri" w:cs="Times New Roman"/>
          <w:szCs w:val="24"/>
        </w:rPr>
        <w:t xml:space="preserve">(a) Draw the structural formula of the following </w:t>
      </w:r>
      <w:proofErr w:type="gramStart"/>
      <w:r w:rsidRPr="000C4766">
        <w:rPr>
          <w:rFonts w:eastAsia="Calibri" w:cs="Times New Roman"/>
          <w:szCs w:val="24"/>
        </w:rPr>
        <w:t>compounds:-</w:t>
      </w:r>
      <w:proofErr w:type="gramEnd"/>
      <w:r>
        <w:rPr>
          <w:rFonts w:eastAsia="Calibri" w:cs="Times New Roman"/>
          <w:szCs w:val="24"/>
        </w:rPr>
        <w:t xml:space="preserve">                                  (2mrks)</w:t>
      </w:r>
    </w:p>
    <w:p w14:paraId="5E054DCF" w14:textId="77777777" w:rsidR="00EA4216" w:rsidRPr="000C4766" w:rsidRDefault="00EA4216" w:rsidP="00EA4216">
      <w:pPr>
        <w:rPr>
          <w:rFonts w:eastAsia="Calibri" w:cs="Times New Roman"/>
          <w:szCs w:val="24"/>
        </w:rPr>
      </w:pPr>
    </w:p>
    <w:p w14:paraId="0C86ED79" w14:textId="77777777" w:rsidR="00EA4216" w:rsidRDefault="00EA4216" w:rsidP="00EA4216">
      <w:pPr>
        <w:rPr>
          <w:rFonts w:eastAsia="Calibri" w:cs="Times New Roman"/>
          <w:szCs w:val="24"/>
        </w:rPr>
      </w:pPr>
      <w:r w:rsidRPr="00B31FF5">
        <w:rPr>
          <w:rFonts w:eastAsia="Calibri" w:cs="Times New Roman"/>
          <w:szCs w:val="24"/>
        </w:rPr>
        <w:t xml:space="preserve">     (i) 2 – melthylhex –l</w:t>
      </w:r>
      <w:r w:rsidRPr="000C4766">
        <w:rPr>
          <w:rFonts w:eastAsia="Calibri" w:cs="Times New Roman"/>
          <w:szCs w:val="24"/>
        </w:rPr>
        <w:t xml:space="preserve">-ene                  </w:t>
      </w:r>
    </w:p>
    <w:p w14:paraId="2F50E452" w14:textId="77777777" w:rsidR="00EA4216" w:rsidRDefault="00EA4216" w:rsidP="00EA4216">
      <w:pPr>
        <w:rPr>
          <w:rFonts w:eastAsia="Calibri" w:cs="Times New Roman"/>
          <w:szCs w:val="24"/>
        </w:rPr>
      </w:pPr>
    </w:p>
    <w:p w14:paraId="4D53DB74" w14:textId="77777777" w:rsidR="00EA4216" w:rsidRDefault="00EA4216" w:rsidP="00EA4216">
      <w:pPr>
        <w:rPr>
          <w:rFonts w:eastAsia="Calibri" w:cs="Times New Roman"/>
          <w:szCs w:val="24"/>
        </w:rPr>
      </w:pPr>
    </w:p>
    <w:p w14:paraId="2516DDCA" w14:textId="77777777" w:rsidR="00EA4216" w:rsidRDefault="00EA4216" w:rsidP="00EA4216">
      <w:pPr>
        <w:rPr>
          <w:rFonts w:eastAsia="Calibri" w:cs="Times New Roman"/>
          <w:szCs w:val="24"/>
        </w:rPr>
      </w:pPr>
    </w:p>
    <w:p w14:paraId="79475064" w14:textId="77777777" w:rsidR="00EA4216" w:rsidRPr="00B31FF5" w:rsidRDefault="00EA4216" w:rsidP="00EA4216">
      <w:pPr>
        <w:rPr>
          <w:rFonts w:eastAsia="Calibri" w:cs="Times New Roman"/>
          <w:szCs w:val="24"/>
        </w:rPr>
      </w:pPr>
    </w:p>
    <w:p w14:paraId="3FE40D81" w14:textId="77777777" w:rsidR="00EA4216" w:rsidRDefault="00EA4216" w:rsidP="00EA4216">
      <w:pPr>
        <w:rPr>
          <w:rFonts w:eastAsia="Calibri" w:cs="Times New Roman"/>
          <w:szCs w:val="24"/>
        </w:rPr>
      </w:pPr>
      <w:r w:rsidRPr="000C4766">
        <w:rPr>
          <w:rFonts w:eastAsia="Calibri" w:cs="Times New Roman"/>
          <w:szCs w:val="24"/>
        </w:rPr>
        <w:lastRenderedPageBreak/>
        <w:t xml:space="preserve">    </w:t>
      </w:r>
      <w:r w:rsidRPr="00B31FF5">
        <w:rPr>
          <w:rFonts w:eastAsia="Calibri" w:cs="Times New Roman"/>
          <w:szCs w:val="24"/>
        </w:rPr>
        <w:t>(ii) Butan –l-ol</w:t>
      </w:r>
      <w:r w:rsidRPr="000C4766">
        <w:rPr>
          <w:rFonts w:eastAsia="Calibri" w:cs="Times New Roman"/>
          <w:szCs w:val="24"/>
        </w:rPr>
        <w:t xml:space="preserve">            </w:t>
      </w:r>
    </w:p>
    <w:p w14:paraId="2AE6ED66" w14:textId="77777777" w:rsidR="00EA4216" w:rsidRDefault="00EA4216" w:rsidP="00EA4216">
      <w:pPr>
        <w:rPr>
          <w:rFonts w:eastAsia="Calibri" w:cs="Times New Roman"/>
          <w:szCs w:val="24"/>
        </w:rPr>
      </w:pPr>
    </w:p>
    <w:p w14:paraId="782E2C3B" w14:textId="77777777" w:rsidR="00EA4216" w:rsidRDefault="00EA4216" w:rsidP="00EA4216">
      <w:pPr>
        <w:rPr>
          <w:rFonts w:eastAsia="Calibri" w:cs="Times New Roman"/>
          <w:szCs w:val="24"/>
        </w:rPr>
      </w:pPr>
    </w:p>
    <w:p w14:paraId="1E63CCE5" w14:textId="77777777" w:rsidR="00EA4216" w:rsidRPr="00B31FF5" w:rsidRDefault="00EA4216" w:rsidP="00EA4216">
      <w:pPr>
        <w:rPr>
          <w:rFonts w:eastAsia="Calibri" w:cs="Times New Roman"/>
          <w:szCs w:val="24"/>
        </w:rPr>
      </w:pPr>
    </w:p>
    <w:p w14:paraId="75B83199" w14:textId="77777777" w:rsidR="00EA4216" w:rsidRPr="00B31FF5" w:rsidRDefault="00EA4216" w:rsidP="00EA4216">
      <w:pPr>
        <w:rPr>
          <w:rFonts w:eastAsia="Calibri" w:cs="Times New Roman"/>
          <w:szCs w:val="24"/>
        </w:rPr>
      </w:pPr>
      <w:r w:rsidRPr="00B31FF5">
        <w:rPr>
          <w:rFonts w:eastAsia="Calibri" w:cs="Times New Roman"/>
          <w:szCs w:val="24"/>
        </w:rPr>
        <w:t>(b) Two methods of preparing alkenes are shown by the following general equations.</w:t>
      </w:r>
    </w:p>
    <w:p w14:paraId="3653B491" w14:textId="77777777" w:rsidR="00EA4216" w:rsidRDefault="00EA4216" w:rsidP="00EA4216">
      <w:pPr>
        <w:rPr>
          <w:rFonts w:eastAsia="Calibri" w:cs="Times New Roman"/>
          <w:szCs w:val="24"/>
        </w:rPr>
      </w:pPr>
      <w:r w:rsidRPr="000C4766"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40ED0" wp14:editId="7CB932C7">
                <wp:simplePos x="0" y="0"/>
                <wp:positionH relativeFrom="column">
                  <wp:posOffset>828675</wp:posOffset>
                </wp:positionH>
                <wp:positionV relativeFrom="paragraph">
                  <wp:posOffset>154940</wp:posOffset>
                </wp:positionV>
                <wp:extent cx="638175" cy="9525"/>
                <wp:effectExtent l="9525" t="59690" r="19050" b="45085"/>
                <wp:wrapNone/>
                <wp:docPr id="146" name="Straight Arrow Connector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3D7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6" o:spid="_x0000_s1026" type="#_x0000_t32" style="position:absolute;margin-left:65.25pt;margin-top:12.2pt;width:50.2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">
                <v:stroke endarrow="block"/>
              </v:shape>
            </w:pict>
          </mc:Fallback>
        </mc:AlternateContent>
      </w:r>
      <w:r w:rsidRPr="00B31FF5">
        <w:rPr>
          <w:rFonts w:eastAsia="Calibri" w:cs="Times New Roman"/>
          <w:szCs w:val="24"/>
        </w:rPr>
        <w:t>(i) Alkanol    Al</w:t>
      </w:r>
      <w:r w:rsidRPr="00B31FF5">
        <w:rPr>
          <w:rFonts w:eastAsia="Calibri" w:cs="Times New Roman"/>
          <w:szCs w:val="24"/>
          <w:vertAlign w:val="subscript"/>
        </w:rPr>
        <w:t>2</w:t>
      </w:r>
      <w:r w:rsidRPr="00B31FF5">
        <w:rPr>
          <w:rFonts w:eastAsia="Calibri" w:cs="Times New Roman"/>
          <w:szCs w:val="24"/>
        </w:rPr>
        <w:t>0</w:t>
      </w:r>
      <w:r w:rsidRPr="00B31FF5">
        <w:rPr>
          <w:rFonts w:eastAsia="Calibri" w:cs="Times New Roman"/>
          <w:szCs w:val="24"/>
          <w:vertAlign w:val="subscript"/>
        </w:rPr>
        <w:t>3</w:t>
      </w:r>
      <w:r w:rsidRPr="00B31FF5">
        <w:rPr>
          <w:rFonts w:eastAsia="Calibri" w:cs="Times New Roman"/>
          <w:szCs w:val="24"/>
        </w:rPr>
        <w:t>, 400</w:t>
      </w:r>
      <w:r w:rsidRPr="00B31FF5">
        <w:rPr>
          <w:rFonts w:eastAsia="Calibri" w:cs="Times New Roman"/>
          <w:szCs w:val="24"/>
          <w:vertAlign w:val="superscript"/>
        </w:rPr>
        <w:t>o</w:t>
      </w:r>
      <w:r>
        <w:rPr>
          <w:rFonts w:eastAsia="Calibri" w:cs="Times New Roman"/>
          <w:szCs w:val="24"/>
        </w:rPr>
        <w:t xml:space="preserve">C </w:t>
      </w:r>
      <w:r w:rsidRPr="00B31FF5">
        <w:rPr>
          <w:rFonts w:eastAsia="Calibri" w:cs="Times New Roman"/>
          <w:szCs w:val="24"/>
        </w:rPr>
        <w:t>Alkene</w:t>
      </w:r>
    </w:p>
    <w:p w14:paraId="4442ED6D" w14:textId="77777777" w:rsidR="00EA4216" w:rsidRPr="00B31FF5" w:rsidRDefault="00EA4216" w:rsidP="00EA4216">
      <w:pPr>
        <w:rPr>
          <w:rFonts w:eastAsia="Calibri" w:cs="Times New Roman"/>
          <w:szCs w:val="24"/>
        </w:rPr>
      </w:pPr>
      <w:r w:rsidRPr="000C4766"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DDE7D0" wp14:editId="47130994">
                <wp:simplePos x="0" y="0"/>
                <wp:positionH relativeFrom="column">
                  <wp:posOffset>876300</wp:posOffset>
                </wp:positionH>
                <wp:positionV relativeFrom="paragraph">
                  <wp:posOffset>173907</wp:posOffset>
                </wp:positionV>
                <wp:extent cx="457200" cy="0"/>
                <wp:effectExtent l="0" t="76200" r="19050" b="95250"/>
                <wp:wrapNone/>
                <wp:docPr id="145" name="Straight Arrow Connector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C9899" id="Straight Arrow Connector 145" o:spid="_x0000_s1026" type="#_x0000_t32" style="position:absolute;margin-left:69pt;margin-top:13.7pt;width:3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">
                <v:stroke endarrow="block"/>
              </v:shape>
            </w:pict>
          </mc:Fallback>
        </mc:AlternateContent>
      </w:r>
      <w:r w:rsidRPr="00B31FF5">
        <w:rPr>
          <w:rFonts w:eastAsia="Calibri" w:cs="Times New Roman"/>
          <w:szCs w:val="24"/>
        </w:rPr>
        <w:t>(ii) Alkane    Catalyst       Alkene</w:t>
      </w:r>
    </w:p>
    <w:p w14:paraId="569B44C4" w14:textId="77777777" w:rsidR="00EA4216" w:rsidRDefault="00EA4216" w:rsidP="00EA4216">
      <w:pPr>
        <w:tabs>
          <w:tab w:val="left" w:pos="1485"/>
        </w:tabs>
        <w:spacing w:after="0"/>
        <w:rPr>
          <w:rFonts w:eastAsia="Calibri" w:cs="Times New Roman"/>
          <w:szCs w:val="24"/>
        </w:rPr>
      </w:pPr>
      <w:r w:rsidRPr="00B31FF5">
        <w:rPr>
          <w:rFonts w:eastAsia="Calibri" w:cs="Times New Roman"/>
          <w:szCs w:val="24"/>
        </w:rPr>
        <w:tab/>
        <w:t>Heat</w:t>
      </w:r>
    </w:p>
    <w:p w14:paraId="1DA9E8B3" w14:textId="77777777" w:rsidR="00EA4216" w:rsidRDefault="00EA4216" w:rsidP="00EA4216">
      <w:pPr>
        <w:tabs>
          <w:tab w:val="left" w:pos="1485"/>
        </w:tabs>
        <w:spacing w:after="0"/>
        <w:rPr>
          <w:rFonts w:eastAsia="Calibri" w:cs="Times New Roman"/>
          <w:szCs w:val="24"/>
        </w:rPr>
      </w:pPr>
      <w:r w:rsidRPr="00B31FF5">
        <w:rPr>
          <w:rFonts w:eastAsia="Calibri" w:cs="Times New Roman"/>
          <w:szCs w:val="24"/>
        </w:rPr>
        <w:t xml:space="preserve">What </w:t>
      </w:r>
      <w:r w:rsidRPr="000C4766">
        <w:rPr>
          <w:rFonts w:eastAsia="Calibri" w:cs="Times New Roman"/>
          <w:szCs w:val="24"/>
        </w:rPr>
        <w:t>type of reactions is</w:t>
      </w:r>
      <w:r w:rsidRPr="00B31FF5">
        <w:rPr>
          <w:rFonts w:eastAsia="Calibri" w:cs="Times New Roman"/>
          <w:szCs w:val="24"/>
        </w:rPr>
        <w:t xml:space="preserve"> described by </w:t>
      </w:r>
      <w:r w:rsidRPr="000C4766">
        <w:rPr>
          <w:rFonts w:eastAsia="Calibri" w:cs="Times New Roman"/>
          <w:szCs w:val="24"/>
        </w:rPr>
        <w:t>equations?</w:t>
      </w:r>
      <w:r w:rsidR="005C4A72">
        <w:rPr>
          <w:rFonts w:eastAsia="Calibri" w:cs="Times New Roman"/>
          <w:szCs w:val="24"/>
        </w:rPr>
        <w:t xml:space="preserve">                                                      (2mrks)</w:t>
      </w:r>
    </w:p>
    <w:p w14:paraId="1A50D82C" w14:textId="77777777" w:rsidR="00EA4216" w:rsidRDefault="00EA4216" w:rsidP="00EA4216">
      <w:pPr>
        <w:tabs>
          <w:tab w:val="left" w:pos="1485"/>
        </w:tabs>
        <w:spacing w:after="0"/>
        <w:rPr>
          <w:rFonts w:eastAsia="Calibri" w:cs="Times New Roman"/>
          <w:szCs w:val="24"/>
        </w:rPr>
      </w:pPr>
    </w:p>
    <w:p w14:paraId="2A81CBDB" w14:textId="77777777" w:rsidR="00EA4216" w:rsidRPr="00B31FF5" w:rsidRDefault="00EA4216" w:rsidP="00EA4216">
      <w:pPr>
        <w:tabs>
          <w:tab w:val="left" w:pos="1485"/>
        </w:tabs>
        <w:spacing w:after="0"/>
        <w:rPr>
          <w:rFonts w:eastAsia="Calibri" w:cs="Times New Roman"/>
          <w:szCs w:val="24"/>
        </w:rPr>
      </w:pPr>
    </w:p>
    <w:p w14:paraId="5076490E" w14:textId="77777777" w:rsidR="00EA4216" w:rsidRDefault="00EA4216" w:rsidP="00EA4216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(</w:t>
      </w:r>
      <w:r w:rsidRPr="000C4766">
        <w:rPr>
          <w:rFonts w:eastAsia="Calibri" w:cs="Times New Roman"/>
          <w:szCs w:val="24"/>
        </w:rPr>
        <w:t xml:space="preserve">i)      </w:t>
      </w:r>
    </w:p>
    <w:p w14:paraId="64DD7646" w14:textId="77777777" w:rsidR="00EA4216" w:rsidRDefault="00EA4216" w:rsidP="00EA4216">
      <w:pPr>
        <w:rPr>
          <w:rFonts w:eastAsia="Calibri" w:cs="Times New Roman"/>
          <w:szCs w:val="24"/>
        </w:rPr>
      </w:pPr>
    </w:p>
    <w:p w14:paraId="1F0F539E" w14:textId="77777777" w:rsidR="00EA4216" w:rsidRDefault="00EA4216" w:rsidP="00EA4216">
      <w:pPr>
        <w:rPr>
          <w:rFonts w:eastAsia="Calibri" w:cs="Times New Roman"/>
          <w:szCs w:val="24"/>
        </w:rPr>
      </w:pPr>
    </w:p>
    <w:p w14:paraId="2A07955D" w14:textId="77777777" w:rsidR="00D96579" w:rsidRPr="00EA4216" w:rsidRDefault="00EA4216" w:rsidP="00EA4216">
      <w:pPr>
        <w:rPr>
          <w:rFonts w:cs="Times New Roman"/>
          <w:szCs w:val="24"/>
        </w:rPr>
      </w:pPr>
      <w:r>
        <w:rPr>
          <w:rFonts w:eastAsia="Calibri" w:cs="Times New Roman"/>
          <w:szCs w:val="24"/>
        </w:rPr>
        <w:t>(ii)</w:t>
      </w:r>
      <w:r w:rsidRPr="000C4766">
        <w:rPr>
          <w:rFonts w:eastAsia="Calibri" w:cs="Times New Roman"/>
          <w:szCs w:val="24"/>
        </w:rPr>
        <w:t xml:space="preserve">                   </w:t>
      </w:r>
    </w:p>
    <w:sectPr w:rsidR="00D96579" w:rsidRPr="00EA421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26CD9" w14:textId="77777777" w:rsidR="009B299E" w:rsidRDefault="009B299E" w:rsidP="006B524E">
      <w:pPr>
        <w:spacing w:after="0" w:line="240" w:lineRule="auto"/>
      </w:pPr>
      <w:r>
        <w:separator/>
      </w:r>
    </w:p>
  </w:endnote>
  <w:endnote w:type="continuationSeparator" w:id="0">
    <w:p w14:paraId="71CD1539" w14:textId="77777777" w:rsidR="009B299E" w:rsidRDefault="009B299E" w:rsidP="006B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2152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443EB5" w14:textId="77777777" w:rsidR="006B524E" w:rsidRDefault="006B52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76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267C25" w14:textId="77777777" w:rsidR="006B524E" w:rsidRDefault="006B5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00C75" w14:textId="77777777" w:rsidR="009B299E" w:rsidRDefault="009B299E" w:rsidP="006B524E">
      <w:pPr>
        <w:spacing w:after="0" w:line="240" w:lineRule="auto"/>
      </w:pPr>
      <w:r>
        <w:separator/>
      </w:r>
    </w:p>
  </w:footnote>
  <w:footnote w:type="continuationSeparator" w:id="0">
    <w:p w14:paraId="41DC2190" w14:textId="77777777" w:rsidR="009B299E" w:rsidRDefault="009B299E" w:rsidP="006B5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DB586D"/>
    <w:multiLevelType w:val="hybridMultilevel"/>
    <w:tmpl w:val="013A91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145815"/>
    <w:multiLevelType w:val="hybridMultilevel"/>
    <w:tmpl w:val="45762D86"/>
    <w:lvl w:ilvl="0" w:tplc="D89A34E2">
      <w:start w:val="1"/>
      <w:numFmt w:val="lowerRoman"/>
      <w:lvlText w:val="%1)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CFC1D73"/>
    <w:multiLevelType w:val="hybridMultilevel"/>
    <w:tmpl w:val="AEDA7D8A"/>
    <w:lvl w:ilvl="0" w:tplc="41DE4E2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F3E4F4F"/>
    <w:multiLevelType w:val="hybridMultilevel"/>
    <w:tmpl w:val="8C60D100"/>
    <w:lvl w:ilvl="0" w:tplc="6D42F62E">
      <w:start w:val="1"/>
      <w:numFmt w:val="lowerLetter"/>
      <w:lvlText w:val="(%1)"/>
      <w:lvlJc w:val="left"/>
      <w:pPr>
        <w:ind w:left="81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105427E"/>
    <w:multiLevelType w:val="hybridMultilevel"/>
    <w:tmpl w:val="A7EE098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E13B3B"/>
    <w:multiLevelType w:val="hybridMultilevel"/>
    <w:tmpl w:val="3A961A48"/>
    <w:lvl w:ilvl="0" w:tplc="C10EEA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5DD"/>
    <w:rsid w:val="00245510"/>
    <w:rsid w:val="002F5B20"/>
    <w:rsid w:val="00383911"/>
    <w:rsid w:val="003915DD"/>
    <w:rsid w:val="00444312"/>
    <w:rsid w:val="005C4A72"/>
    <w:rsid w:val="006B524E"/>
    <w:rsid w:val="0077634E"/>
    <w:rsid w:val="0095581C"/>
    <w:rsid w:val="009B299E"/>
    <w:rsid w:val="009C7729"/>
    <w:rsid w:val="00A17608"/>
    <w:rsid w:val="00A22EE7"/>
    <w:rsid w:val="00A84CE4"/>
    <w:rsid w:val="00B5282C"/>
    <w:rsid w:val="00BB7041"/>
    <w:rsid w:val="00D96579"/>
    <w:rsid w:val="00DB0D7F"/>
    <w:rsid w:val="00EA4216"/>
    <w:rsid w:val="00F63105"/>
    <w:rsid w:val="00F84D95"/>
    <w:rsid w:val="00FE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1EED2"/>
  <w15:docId w15:val="{83C3237D-F537-4F2E-995F-FFD3359A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7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3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24E"/>
  </w:style>
  <w:style w:type="paragraph" w:styleId="Footer">
    <w:name w:val="footer"/>
    <w:basedOn w:val="Normal"/>
    <w:link w:val="FooterChar"/>
    <w:uiPriority w:val="99"/>
    <w:unhideWhenUsed/>
    <w:rsid w:val="006B5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18</cp:revision>
  <dcterms:created xsi:type="dcterms:W3CDTF">2019-10-10T05:21:00Z</dcterms:created>
  <dcterms:modified xsi:type="dcterms:W3CDTF">2021-08-14T13:42:00Z</dcterms:modified>
</cp:coreProperties>
</file>