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5CAAE8" w14:textId="77777777" w:rsidR="007D0AC0" w:rsidRPr="00E06A60" w:rsidRDefault="007D0AC0" w:rsidP="00E06A60">
      <w:pPr>
        <w:spacing w:after="0" w:line="240" w:lineRule="auto"/>
        <w:jc w:val="center"/>
        <w:rPr>
          <w:rFonts w:ascii="Bookman Old Style" w:hAnsi="Bookman Old Style" w:cs="Times New Roman"/>
          <w:b/>
          <w:sz w:val="20"/>
          <w:szCs w:val="20"/>
          <w:u w:val="single"/>
        </w:rPr>
      </w:pPr>
    </w:p>
    <w:p w14:paraId="04156645" w14:textId="1C9607DA" w:rsidR="00DC5FBA" w:rsidRPr="00E06A60" w:rsidRDefault="00FE5AAE" w:rsidP="00E06A60">
      <w:pPr>
        <w:spacing w:after="0" w:line="240" w:lineRule="auto"/>
        <w:jc w:val="center"/>
        <w:rPr>
          <w:rFonts w:ascii="Bookman Old Style" w:hAnsi="Bookman Old Style" w:cs="Times New Roman"/>
          <w:b/>
          <w:sz w:val="20"/>
          <w:szCs w:val="20"/>
          <w:u w:val="single"/>
        </w:rPr>
      </w:pPr>
      <w:r w:rsidRPr="00E06A60">
        <w:rPr>
          <w:rFonts w:ascii="Bookman Old Style" w:hAnsi="Bookman Old Style" w:cs="Times New Roman"/>
          <w:b/>
          <w:sz w:val="20"/>
          <w:szCs w:val="20"/>
          <w:u w:val="single"/>
        </w:rPr>
        <w:t>FORM ONE</w:t>
      </w:r>
      <w:r w:rsidR="00484F65" w:rsidRPr="00E06A60">
        <w:rPr>
          <w:rFonts w:ascii="Bookman Old Style" w:hAnsi="Bookman Old Style" w:cs="Times New Roman"/>
          <w:b/>
          <w:sz w:val="20"/>
          <w:szCs w:val="20"/>
          <w:u w:val="single"/>
        </w:rPr>
        <w:t xml:space="preserve"> GEOGRAPHY </w:t>
      </w:r>
      <w:r w:rsidR="00FF6909" w:rsidRPr="00E06A60">
        <w:rPr>
          <w:rFonts w:ascii="Bookman Old Style" w:hAnsi="Bookman Old Style" w:cs="Times New Roman"/>
          <w:b/>
          <w:sz w:val="20"/>
          <w:szCs w:val="20"/>
          <w:u w:val="single"/>
        </w:rPr>
        <w:t>CAT</w:t>
      </w:r>
      <w:r w:rsidRPr="00E06A60">
        <w:rPr>
          <w:rFonts w:ascii="Bookman Old Style" w:hAnsi="Bookman Old Style" w:cs="Times New Roman"/>
          <w:b/>
          <w:sz w:val="20"/>
          <w:szCs w:val="20"/>
          <w:u w:val="single"/>
        </w:rPr>
        <w:t xml:space="preserve"> TERM ONE</w:t>
      </w:r>
      <w:r w:rsidR="00710E85">
        <w:rPr>
          <w:rFonts w:ascii="Bookman Old Style" w:hAnsi="Bookman Old Style" w:cs="Times New Roman"/>
          <w:b/>
          <w:sz w:val="20"/>
          <w:szCs w:val="20"/>
          <w:u w:val="single"/>
        </w:rPr>
        <w:t xml:space="preserve"> 202</w:t>
      </w:r>
      <w:r w:rsidR="007625F6">
        <w:rPr>
          <w:rFonts w:ascii="Bookman Old Style" w:hAnsi="Bookman Old Style" w:cs="Times New Roman"/>
          <w:b/>
          <w:sz w:val="20"/>
          <w:szCs w:val="20"/>
          <w:u w:val="single"/>
        </w:rPr>
        <w:t>1</w:t>
      </w:r>
    </w:p>
    <w:p w14:paraId="44010C54" w14:textId="77777777" w:rsidR="00484F65" w:rsidRPr="00E06A60" w:rsidRDefault="0037796D" w:rsidP="00E06A60">
      <w:pPr>
        <w:spacing w:line="240" w:lineRule="auto"/>
        <w:rPr>
          <w:rFonts w:ascii="Bookman Old Style" w:hAnsi="Bookman Old Style" w:cs="Times New Roman"/>
          <w:b/>
          <w:sz w:val="20"/>
          <w:szCs w:val="20"/>
        </w:rPr>
      </w:pPr>
      <w:r w:rsidRPr="00E06A60">
        <w:rPr>
          <w:rFonts w:ascii="Bookman Old Style" w:hAnsi="Bookman Old Style" w:cs="Times New Roman"/>
          <w:b/>
          <w:sz w:val="20"/>
          <w:szCs w:val="20"/>
        </w:rPr>
        <w:t>Marking scheme</w:t>
      </w:r>
    </w:p>
    <w:p w14:paraId="7742D33F" w14:textId="77777777" w:rsidR="00DC5FBA" w:rsidRPr="00E06A60" w:rsidRDefault="00FE5AAE" w:rsidP="00E06A60">
      <w:pPr>
        <w:spacing w:after="0" w:line="240" w:lineRule="auto"/>
        <w:jc w:val="both"/>
        <w:rPr>
          <w:rFonts w:ascii="Bookman Old Style" w:hAnsi="Bookman Old Style" w:cs="Times New Roman"/>
          <w:b/>
          <w:sz w:val="20"/>
          <w:szCs w:val="20"/>
        </w:rPr>
      </w:pPr>
      <w:r w:rsidRPr="00E06A60">
        <w:rPr>
          <w:rFonts w:ascii="Bookman Old Style" w:hAnsi="Bookman Old Style" w:cs="Times New Roman"/>
          <w:b/>
          <w:sz w:val="20"/>
          <w:szCs w:val="20"/>
        </w:rPr>
        <w:t>1.</w:t>
      </w:r>
      <w:r w:rsidR="003B2BE1" w:rsidRPr="00E06A60">
        <w:rPr>
          <w:rFonts w:ascii="Bookman Old Style" w:hAnsi="Bookman Old Style" w:cs="Times New Roman"/>
          <w:b/>
          <w:sz w:val="20"/>
          <w:szCs w:val="20"/>
        </w:rPr>
        <w:t xml:space="preserve">Define the following terms </w:t>
      </w:r>
    </w:p>
    <w:p w14:paraId="59AF04D5" w14:textId="77777777" w:rsidR="003B2BE1" w:rsidRPr="00E06A60" w:rsidRDefault="003B2BE1" w:rsidP="00E06A60">
      <w:pPr>
        <w:spacing w:after="0" w:line="240" w:lineRule="auto"/>
        <w:jc w:val="both"/>
        <w:rPr>
          <w:rFonts w:ascii="Bookman Old Style" w:hAnsi="Bookman Old Style" w:cs="Times New Roman"/>
          <w:b/>
          <w:sz w:val="20"/>
          <w:szCs w:val="20"/>
        </w:rPr>
      </w:pPr>
      <w:r w:rsidRPr="00E06A60">
        <w:rPr>
          <w:rFonts w:ascii="Bookman Old Style" w:hAnsi="Bookman Old Style" w:cs="Times New Roman"/>
          <w:b/>
          <w:sz w:val="20"/>
          <w:szCs w:val="20"/>
        </w:rPr>
        <w:t>a)Geography (1mk)</w:t>
      </w:r>
    </w:p>
    <w:p w14:paraId="2A593D6A" w14:textId="77777777" w:rsidR="003B2BE1" w:rsidRPr="00E06A60" w:rsidRDefault="006D6BAE" w:rsidP="00E06A60">
      <w:pPr>
        <w:spacing w:after="0" w:line="240" w:lineRule="auto"/>
        <w:jc w:val="both"/>
        <w:rPr>
          <w:rFonts w:ascii="Bookman Old Style" w:hAnsi="Bookman Old Style" w:cs="Times New Roman"/>
          <w:i/>
          <w:sz w:val="20"/>
          <w:szCs w:val="20"/>
        </w:rPr>
      </w:pPr>
      <w:r w:rsidRPr="00E06A60">
        <w:rPr>
          <w:rFonts w:ascii="Bookman Old Style" w:hAnsi="Bookman Old Style" w:cs="Times New Roman"/>
          <w:i/>
          <w:sz w:val="20"/>
          <w:szCs w:val="20"/>
        </w:rPr>
        <w:t>scientific study of the description of earth as the home of mankind</w:t>
      </w:r>
    </w:p>
    <w:p w14:paraId="3C95E3C6" w14:textId="77777777" w:rsidR="00B651B9" w:rsidRPr="00E06A60" w:rsidRDefault="003B2BE1" w:rsidP="00E06A60">
      <w:pPr>
        <w:spacing w:after="0" w:line="240" w:lineRule="auto"/>
        <w:jc w:val="both"/>
        <w:rPr>
          <w:rFonts w:ascii="Bookman Old Style" w:hAnsi="Bookman Old Style" w:cs="Times New Roman"/>
          <w:b/>
          <w:sz w:val="20"/>
          <w:szCs w:val="20"/>
        </w:rPr>
      </w:pPr>
      <w:r w:rsidRPr="00E06A60">
        <w:rPr>
          <w:rFonts w:ascii="Bookman Old Style" w:hAnsi="Bookman Old Style" w:cs="Times New Roman"/>
          <w:b/>
          <w:sz w:val="20"/>
          <w:szCs w:val="20"/>
        </w:rPr>
        <w:t>b)</w:t>
      </w:r>
      <w:r w:rsidR="00B651B9" w:rsidRPr="00E06A60">
        <w:rPr>
          <w:rFonts w:ascii="Bookman Old Style" w:hAnsi="Bookman Old Style" w:cs="Times New Roman"/>
          <w:b/>
          <w:sz w:val="20"/>
          <w:szCs w:val="20"/>
        </w:rPr>
        <w:t>Environment (1mk)</w:t>
      </w:r>
    </w:p>
    <w:p w14:paraId="5D4FFBB8" w14:textId="77777777" w:rsidR="003125A5" w:rsidRPr="00E06A60" w:rsidRDefault="006D6BAE" w:rsidP="00E06A60">
      <w:pPr>
        <w:spacing w:after="0" w:line="240" w:lineRule="auto"/>
        <w:jc w:val="both"/>
        <w:rPr>
          <w:rFonts w:ascii="Bookman Old Style" w:hAnsi="Bookman Old Style" w:cs="Times New Roman"/>
          <w:i/>
          <w:sz w:val="20"/>
          <w:szCs w:val="20"/>
        </w:rPr>
      </w:pPr>
      <w:r w:rsidRPr="00E06A60">
        <w:rPr>
          <w:rFonts w:ascii="Bookman Old Style" w:hAnsi="Bookman Old Style" w:cs="Times New Roman"/>
          <w:i/>
          <w:sz w:val="20"/>
          <w:szCs w:val="20"/>
        </w:rPr>
        <w:t xml:space="preserve">environment refers to all external conditions that </w:t>
      </w:r>
      <w:r w:rsidR="001319F1" w:rsidRPr="00E06A60">
        <w:rPr>
          <w:rFonts w:ascii="Bookman Old Style" w:hAnsi="Bookman Old Style" w:cs="Times New Roman"/>
          <w:i/>
          <w:sz w:val="20"/>
          <w:szCs w:val="20"/>
        </w:rPr>
        <w:t>surrounds</w:t>
      </w:r>
      <w:r w:rsidRPr="00E06A60">
        <w:rPr>
          <w:rFonts w:ascii="Bookman Old Style" w:hAnsi="Bookman Old Style" w:cs="Times New Roman"/>
          <w:i/>
          <w:sz w:val="20"/>
          <w:szCs w:val="20"/>
        </w:rPr>
        <w:t xml:space="preserve"> an organism and which influences its behavior / activities</w:t>
      </w:r>
    </w:p>
    <w:p w14:paraId="6078A50C" w14:textId="77777777" w:rsidR="003125A5" w:rsidRPr="00E06A60" w:rsidRDefault="003125A5" w:rsidP="00E06A60">
      <w:pPr>
        <w:spacing w:after="0" w:line="240" w:lineRule="auto"/>
        <w:jc w:val="both"/>
        <w:rPr>
          <w:rFonts w:ascii="Bookman Old Style" w:hAnsi="Bookman Old Style" w:cs="Times New Roman"/>
          <w:b/>
          <w:sz w:val="20"/>
          <w:szCs w:val="20"/>
        </w:rPr>
      </w:pPr>
      <w:r w:rsidRPr="00E06A60">
        <w:rPr>
          <w:rFonts w:ascii="Bookman Old Style" w:hAnsi="Bookman Old Style" w:cs="Times New Roman"/>
          <w:b/>
          <w:sz w:val="20"/>
          <w:szCs w:val="20"/>
        </w:rPr>
        <w:t>2.</w:t>
      </w:r>
      <w:r w:rsidR="00B651B9" w:rsidRPr="00E06A60">
        <w:rPr>
          <w:rFonts w:ascii="Bookman Old Style" w:hAnsi="Bookman Old Style" w:cs="Times New Roman"/>
          <w:b/>
          <w:sz w:val="20"/>
          <w:szCs w:val="20"/>
        </w:rPr>
        <w:t>Differentiate between physical geography and human geography (2</w:t>
      </w:r>
      <w:r w:rsidRPr="00E06A60">
        <w:rPr>
          <w:rFonts w:ascii="Bookman Old Style" w:hAnsi="Bookman Old Style" w:cs="Times New Roman"/>
          <w:b/>
          <w:sz w:val="20"/>
          <w:szCs w:val="20"/>
        </w:rPr>
        <w:t>mks)</w:t>
      </w:r>
    </w:p>
    <w:p w14:paraId="0F60AA15" w14:textId="77777777" w:rsidR="003125A5" w:rsidRPr="00E06A60" w:rsidRDefault="007409B3" w:rsidP="00E06A60">
      <w:pPr>
        <w:spacing w:after="0" w:line="240" w:lineRule="auto"/>
        <w:jc w:val="both"/>
        <w:rPr>
          <w:rFonts w:ascii="Bookman Old Style" w:hAnsi="Bookman Old Style" w:cs="Times New Roman"/>
          <w:i/>
          <w:sz w:val="20"/>
          <w:szCs w:val="20"/>
        </w:rPr>
      </w:pPr>
      <w:r w:rsidRPr="00E06A60">
        <w:rPr>
          <w:rFonts w:ascii="Bookman Old Style" w:hAnsi="Bookman Old Style" w:cs="Times New Roman"/>
          <w:i/>
          <w:sz w:val="20"/>
          <w:szCs w:val="20"/>
        </w:rPr>
        <w:t>Physical geography is the branch of geography that deals with natural natural environment while human geography is the study of people and their activities on earth surface</w:t>
      </w:r>
    </w:p>
    <w:p w14:paraId="0A69B09D" w14:textId="77777777" w:rsidR="004F47CD" w:rsidRPr="00E06A60" w:rsidRDefault="00632CF6" w:rsidP="00E06A60">
      <w:pPr>
        <w:spacing w:after="0" w:line="240" w:lineRule="auto"/>
        <w:jc w:val="both"/>
        <w:rPr>
          <w:rFonts w:ascii="Bookman Old Style" w:hAnsi="Bookman Old Style" w:cs="Times New Roman"/>
          <w:b/>
          <w:sz w:val="20"/>
          <w:szCs w:val="20"/>
        </w:rPr>
      </w:pPr>
      <w:r w:rsidRPr="00E06A60">
        <w:rPr>
          <w:rFonts w:ascii="Bookman Old Style" w:hAnsi="Bookman Old Style" w:cs="Times New Roman"/>
          <w:b/>
          <w:sz w:val="20"/>
          <w:szCs w:val="20"/>
        </w:rPr>
        <w:t>3.</w:t>
      </w:r>
      <w:r w:rsidR="00276924" w:rsidRPr="00E06A60">
        <w:rPr>
          <w:rFonts w:ascii="Bookman Old Style" w:hAnsi="Bookman Old Style" w:cs="Times New Roman"/>
          <w:b/>
          <w:sz w:val="20"/>
          <w:szCs w:val="20"/>
        </w:rPr>
        <w:t xml:space="preserve">Explain relationship between Geography and the following disciplines </w:t>
      </w:r>
    </w:p>
    <w:p w14:paraId="13A9275E" w14:textId="77777777" w:rsidR="00276924" w:rsidRPr="00E06A60" w:rsidRDefault="00276924" w:rsidP="00E06A60">
      <w:pPr>
        <w:spacing w:after="0" w:line="240" w:lineRule="auto"/>
        <w:jc w:val="both"/>
        <w:rPr>
          <w:rFonts w:ascii="Bookman Old Style" w:hAnsi="Bookman Old Style" w:cs="Times New Roman"/>
          <w:b/>
          <w:sz w:val="20"/>
          <w:szCs w:val="20"/>
        </w:rPr>
      </w:pPr>
      <w:r w:rsidRPr="00E06A60">
        <w:rPr>
          <w:rFonts w:ascii="Bookman Old Style" w:hAnsi="Bookman Old Style" w:cs="Times New Roman"/>
          <w:b/>
          <w:sz w:val="20"/>
          <w:szCs w:val="20"/>
        </w:rPr>
        <w:t>a)Mathematics (2mks)</w:t>
      </w:r>
    </w:p>
    <w:p w14:paraId="5B57FAB1" w14:textId="77777777" w:rsidR="00276924" w:rsidRPr="00E06A60" w:rsidRDefault="00375B7E" w:rsidP="00E06A60">
      <w:pPr>
        <w:spacing w:after="0" w:line="240" w:lineRule="auto"/>
        <w:jc w:val="both"/>
        <w:rPr>
          <w:rFonts w:ascii="Bookman Old Style" w:hAnsi="Bookman Old Style" w:cs="Times New Roman"/>
          <w:i/>
          <w:sz w:val="20"/>
          <w:szCs w:val="20"/>
        </w:rPr>
      </w:pPr>
      <w:r w:rsidRPr="00E06A60">
        <w:rPr>
          <w:rFonts w:ascii="Bookman Old Style" w:hAnsi="Bookman Old Style" w:cs="Times New Roman"/>
          <w:sz w:val="20"/>
          <w:szCs w:val="20"/>
        </w:rPr>
        <w:t xml:space="preserve">Geography uses mathematical principles and </w:t>
      </w:r>
      <w:r w:rsidR="003C427E" w:rsidRPr="00E06A60">
        <w:rPr>
          <w:rFonts w:ascii="Bookman Old Style" w:hAnsi="Bookman Old Style" w:cs="Times New Roman"/>
          <w:sz w:val="20"/>
          <w:szCs w:val="20"/>
        </w:rPr>
        <w:t xml:space="preserve">formular during the following </w:t>
      </w:r>
      <w:r w:rsidR="003C427E" w:rsidRPr="00E06A60">
        <w:rPr>
          <w:rFonts w:ascii="Bookman Old Style" w:hAnsi="Bookman Old Style" w:cs="Times New Roman"/>
          <w:i/>
          <w:sz w:val="20"/>
          <w:szCs w:val="20"/>
        </w:rPr>
        <w:t>a)calculation of time within longitudes</w:t>
      </w:r>
    </w:p>
    <w:p w14:paraId="59394552" w14:textId="77777777" w:rsidR="003C427E" w:rsidRPr="00E06A60" w:rsidRDefault="003C427E" w:rsidP="00E06A60">
      <w:pPr>
        <w:spacing w:after="0" w:line="240" w:lineRule="auto"/>
        <w:jc w:val="both"/>
        <w:rPr>
          <w:rFonts w:ascii="Bookman Old Style" w:hAnsi="Bookman Old Style" w:cs="Times New Roman"/>
          <w:i/>
          <w:sz w:val="20"/>
          <w:szCs w:val="20"/>
        </w:rPr>
      </w:pPr>
      <w:r w:rsidRPr="00E06A60">
        <w:rPr>
          <w:rFonts w:ascii="Bookman Old Style" w:hAnsi="Bookman Old Style" w:cs="Times New Roman"/>
          <w:i/>
          <w:sz w:val="20"/>
          <w:szCs w:val="20"/>
        </w:rPr>
        <w:t>b)calculation of area on maps</w:t>
      </w:r>
    </w:p>
    <w:p w14:paraId="05253FA5" w14:textId="77777777" w:rsidR="00276924" w:rsidRPr="00E06A60" w:rsidRDefault="00276924" w:rsidP="00E06A60">
      <w:pPr>
        <w:spacing w:after="0" w:line="240" w:lineRule="auto"/>
        <w:jc w:val="both"/>
        <w:rPr>
          <w:rFonts w:ascii="Bookman Old Style" w:hAnsi="Bookman Old Style" w:cs="Times New Roman"/>
          <w:b/>
          <w:sz w:val="20"/>
          <w:szCs w:val="20"/>
        </w:rPr>
      </w:pPr>
      <w:r w:rsidRPr="00E06A60">
        <w:rPr>
          <w:rFonts w:ascii="Bookman Old Style" w:hAnsi="Bookman Old Style" w:cs="Times New Roman"/>
          <w:b/>
          <w:sz w:val="20"/>
          <w:szCs w:val="20"/>
        </w:rPr>
        <w:t>b)History (2mks)</w:t>
      </w:r>
    </w:p>
    <w:p w14:paraId="01076327" w14:textId="77777777" w:rsidR="004F47CD" w:rsidRPr="00E06A60" w:rsidRDefault="00B22109" w:rsidP="00E06A60">
      <w:pPr>
        <w:spacing w:after="0" w:line="240" w:lineRule="auto"/>
        <w:jc w:val="both"/>
        <w:rPr>
          <w:rFonts w:ascii="Bookman Old Style" w:hAnsi="Bookman Old Style" w:cs="Times New Roman"/>
          <w:i/>
          <w:sz w:val="20"/>
          <w:szCs w:val="20"/>
        </w:rPr>
      </w:pPr>
      <w:r w:rsidRPr="00E06A60">
        <w:rPr>
          <w:rFonts w:ascii="Bookman Old Style" w:hAnsi="Bookman Old Style" w:cs="Times New Roman"/>
          <w:i/>
          <w:sz w:val="20"/>
          <w:szCs w:val="20"/>
        </w:rPr>
        <w:t>Geography attempts to explain how historical events affect</w:t>
      </w:r>
      <w:r w:rsidR="008041D2" w:rsidRPr="00E06A60">
        <w:rPr>
          <w:rFonts w:ascii="Bookman Old Style" w:hAnsi="Bookman Old Style" w:cs="Times New Roman"/>
          <w:i/>
          <w:sz w:val="20"/>
          <w:szCs w:val="20"/>
        </w:rPr>
        <w:t xml:space="preserve"> current human activities on the earth, historians are geographical tools such as maps to show migration of people in the past</w:t>
      </w:r>
    </w:p>
    <w:p w14:paraId="13738A37" w14:textId="77777777" w:rsidR="003125A5" w:rsidRPr="00E06A60" w:rsidRDefault="00263181" w:rsidP="00E06A60">
      <w:pPr>
        <w:spacing w:line="240" w:lineRule="auto"/>
        <w:rPr>
          <w:rFonts w:ascii="Bookman Old Style" w:hAnsi="Bookman Old Style" w:cs="Times New Roman"/>
          <w:b/>
          <w:sz w:val="20"/>
          <w:szCs w:val="20"/>
        </w:rPr>
      </w:pPr>
      <w:r w:rsidRPr="00E06A60">
        <w:rPr>
          <w:rFonts w:ascii="Bookman Old Style" w:hAnsi="Bookman Old Style" w:cs="Times New Roman"/>
          <w:b/>
          <w:sz w:val="20"/>
          <w:szCs w:val="20"/>
        </w:rPr>
        <w:t>4.</w:t>
      </w:r>
      <w:r w:rsidR="00276924" w:rsidRPr="00E06A60">
        <w:rPr>
          <w:rFonts w:ascii="Bookman Old Style" w:hAnsi="Bookman Old Style" w:cs="Times New Roman"/>
          <w:b/>
          <w:sz w:val="20"/>
          <w:szCs w:val="20"/>
        </w:rPr>
        <w:t>What is the importance of studying Geography (5mks)</w:t>
      </w:r>
    </w:p>
    <w:p w14:paraId="528A188D" w14:textId="77777777" w:rsidR="005C546D" w:rsidRPr="00E06A60" w:rsidRDefault="00DC5DC1" w:rsidP="00E06A60">
      <w:pPr>
        <w:spacing w:after="0" w:line="240" w:lineRule="auto"/>
        <w:jc w:val="both"/>
        <w:rPr>
          <w:rFonts w:ascii="Bookman Old Style" w:hAnsi="Bookman Old Style" w:cs="Times New Roman"/>
          <w:i/>
          <w:sz w:val="20"/>
          <w:szCs w:val="20"/>
        </w:rPr>
      </w:pPr>
      <w:r w:rsidRPr="00E06A60">
        <w:rPr>
          <w:rFonts w:ascii="Bookman Old Style" w:hAnsi="Bookman Old Style" w:cs="Times New Roman"/>
          <w:i/>
          <w:sz w:val="20"/>
          <w:szCs w:val="20"/>
        </w:rPr>
        <w:t>-as a career subject geography provided firm foundation for advanced career such as aviation</w:t>
      </w:r>
    </w:p>
    <w:p w14:paraId="16DCC3E3" w14:textId="77777777" w:rsidR="00DC5DC1" w:rsidRPr="00E06A60" w:rsidRDefault="00DC5DC1" w:rsidP="00E06A60">
      <w:pPr>
        <w:spacing w:after="0" w:line="240" w:lineRule="auto"/>
        <w:jc w:val="both"/>
        <w:rPr>
          <w:rFonts w:ascii="Bookman Old Style" w:hAnsi="Bookman Old Style" w:cs="Times New Roman"/>
          <w:i/>
          <w:sz w:val="20"/>
          <w:szCs w:val="20"/>
        </w:rPr>
      </w:pPr>
      <w:r w:rsidRPr="00E06A60">
        <w:rPr>
          <w:rFonts w:ascii="Bookman Old Style" w:hAnsi="Bookman Old Style" w:cs="Times New Roman"/>
          <w:i/>
          <w:sz w:val="20"/>
          <w:szCs w:val="20"/>
        </w:rPr>
        <w:t xml:space="preserve">-learners </w:t>
      </w:r>
      <w:r w:rsidR="000F7FB9" w:rsidRPr="00E06A60">
        <w:rPr>
          <w:rFonts w:ascii="Bookman Old Style" w:hAnsi="Bookman Old Style" w:cs="Times New Roman"/>
          <w:i/>
          <w:sz w:val="20"/>
          <w:szCs w:val="20"/>
        </w:rPr>
        <w:t>acquire</w:t>
      </w:r>
      <w:r w:rsidRPr="00E06A60">
        <w:rPr>
          <w:rFonts w:ascii="Bookman Old Style" w:hAnsi="Bookman Old Style" w:cs="Times New Roman"/>
          <w:i/>
          <w:sz w:val="20"/>
          <w:szCs w:val="20"/>
        </w:rPr>
        <w:t xml:space="preserve"> skills in practical geography</w:t>
      </w:r>
    </w:p>
    <w:p w14:paraId="2E53916A" w14:textId="77777777" w:rsidR="00DC5DC1" w:rsidRPr="00E06A60" w:rsidRDefault="00DC5DC1" w:rsidP="00E06A60">
      <w:pPr>
        <w:spacing w:after="0" w:line="240" w:lineRule="auto"/>
        <w:jc w:val="both"/>
        <w:rPr>
          <w:rFonts w:ascii="Bookman Old Style" w:hAnsi="Bookman Old Style" w:cs="Times New Roman"/>
          <w:i/>
          <w:sz w:val="20"/>
          <w:szCs w:val="20"/>
        </w:rPr>
      </w:pPr>
      <w:r w:rsidRPr="00E06A60">
        <w:rPr>
          <w:rFonts w:ascii="Bookman Old Style" w:hAnsi="Bookman Old Style" w:cs="Times New Roman"/>
          <w:i/>
          <w:sz w:val="20"/>
          <w:szCs w:val="20"/>
        </w:rPr>
        <w:t>-</w:t>
      </w:r>
      <w:r w:rsidR="000F7FB9" w:rsidRPr="00E06A60">
        <w:rPr>
          <w:rFonts w:ascii="Bookman Old Style" w:hAnsi="Bookman Old Style" w:cs="Times New Roman"/>
          <w:i/>
          <w:sz w:val="20"/>
          <w:szCs w:val="20"/>
        </w:rPr>
        <w:t>learners are able to appreciate nature through field work and domestic tourism</w:t>
      </w:r>
    </w:p>
    <w:p w14:paraId="56FE60F4" w14:textId="77777777" w:rsidR="000F7FB9" w:rsidRPr="00E06A60" w:rsidRDefault="000F7FB9" w:rsidP="00E06A60">
      <w:pPr>
        <w:spacing w:after="0" w:line="240" w:lineRule="auto"/>
        <w:jc w:val="both"/>
        <w:rPr>
          <w:rFonts w:ascii="Bookman Old Style" w:hAnsi="Bookman Old Style" w:cs="Times New Roman"/>
          <w:i/>
          <w:sz w:val="20"/>
          <w:szCs w:val="20"/>
        </w:rPr>
      </w:pPr>
      <w:r w:rsidRPr="00E06A60">
        <w:rPr>
          <w:rFonts w:ascii="Bookman Old Style" w:hAnsi="Bookman Old Style" w:cs="Times New Roman"/>
          <w:i/>
          <w:sz w:val="20"/>
          <w:szCs w:val="20"/>
        </w:rPr>
        <w:t>-geography creates international awareness by studying other religions of other world</w:t>
      </w:r>
    </w:p>
    <w:p w14:paraId="77DA5B7C" w14:textId="77777777" w:rsidR="000F7FB9" w:rsidRPr="00E06A60" w:rsidRDefault="000F7FB9" w:rsidP="00E06A60">
      <w:pPr>
        <w:spacing w:after="0" w:line="240" w:lineRule="auto"/>
        <w:jc w:val="both"/>
        <w:rPr>
          <w:rFonts w:ascii="Bookman Old Style" w:hAnsi="Bookman Old Style" w:cs="Times New Roman"/>
          <w:i/>
          <w:sz w:val="20"/>
          <w:szCs w:val="20"/>
        </w:rPr>
      </w:pPr>
      <w:r w:rsidRPr="00E06A60">
        <w:rPr>
          <w:rFonts w:ascii="Bookman Old Style" w:hAnsi="Bookman Old Style" w:cs="Times New Roman"/>
          <w:i/>
          <w:sz w:val="20"/>
          <w:szCs w:val="20"/>
        </w:rPr>
        <w:t>- helps learners understand land forms and land forming</w:t>
      </w:r>
      <w:r w:rsidR="007001A8" w:rsidRPr="00E06A60">
        <w:rPr>
          <w:rFonts w:ascii="Bookman Old Style" w:hAnsi="Bookman Old Style" w:cs="Times New Roman"/>
          <w:i/>
          <w:sz w:val="20"/>
          <w:szCs w:val="20"/>
        </w:rPr>
        <w:t xml:space="preserve"> processes and how they influence human activities</w:t>
      </w:r>
    </w:p>
    <w:p w14:paraId="0EF4A500" w14:textId="77777777" w:rsidR="005C546D" w:rsidRPr="00E06A60" w:rsidRDefault="005C546D" w:rsidP="00E06A60">
      <w:pPr>
        <w:spacing w:after="0" w:line="240" w:lineRule="auto"/>
        <w:jc w:val="both"/>
        <w:rPr>
          <w:rFonts w:ascii="Bookman Old Style" w:hAnsi="Bookman Old Style" w:cs="Times New Roman"/>
          <w:b/>
          <w:sz w:val="20"/>
          <w:szCs w:val="20"/>
        </w:rPr>
      </w:pPr>
      <w:r w:rsidRPr="00E06A60">
        <w:rPr>
          <w:rFonts w:ascii="Bookman Old Style" w:hAnsi="Bookman Old Style" w:cs="Times New Roman"/>
          <w:b/>
          <w:sz w:val="20"/>
          <w:szCs w:val="20"/>
        </w:rPr>
        <w:t>5.</w:t>
      </w:r>
      <w:r w:rsidR="00333E8F" w:rsidRPr="00E06A60">
        <w:rPr>
          <w:rFonts w:ascii="Bookman Old Style" w:hAnsi="Bookman Old Style" w:cs="Times New Roman"/>
          <w:b/>
          <w:sz w:val="20"/>
          <w:szCs w:val="20"/>
        </w:rPr>
        <w:t xml:space="preserve">What is solar system (2mks) </w:t>
      </w:r>
    </w:p>
    <w:p w14:paraId="5A6ABBB4" w14:textId="77777777" w:rsidR="005A3E7A" w:rsidRPr="00E06A60" w:rsidRDefault="00882436" w:rsidP="00E06A60">
      <w:pPr>
        <w:spacing w:after="0" w:line="240" w:lineRule="auto"/>
        <w:jc w:val="both"/>
        <w:rPr>
          <w:rFonts w:ascii="Bookman Old Style" w:hAnsi="Bookman Old Style" w:cs="Times New Roman"/>
          <w:i/>
          <w:sz w:val="20"/>
          <w:szCs w:val="20"/>
        </w:rPr>
      </w:pPr>
      <w:r w:rsidRPr="00E06A60">
        <w:rPr>
          <w:rFonts w:ascii="Bookman Old Style" w:hAnsi="Bookman Old Style" w:cs="Times New Roman"/>
          <w:i/>
          <w:sz w:val="20"/>
          <w:szCs w:val="20"/>
        </w:rPr>
        <w:t>Is a group of heavenly bodies comprising of sun, planets and other small heavenly bodies orbiting round the sun</w:t>
      </w:r>
    </w:p>
    <w:p w14:paraId="4BAFC5E7" w14:textId="77777777" w:rsidR="005A3E7A" w:rsidRPr="00E06A60" w:rsidRDefault="00701E6D" w:rsidP="00E06A60">
      <w:pPr>
        <w:spacing w:after="0" w:line="240" w:lineRule="auto"/>
        <w:jc w:val="both"/>
        <w:rPr>
          <w:rFonts w:ascii="Bookman Old Style" w:hAnsi="Bookman Old Style" w:cs="Times New Roman"/>
          <w:b/>
          <w:sz w:val="20"/>
          <w:szCs w:val="20"/>
        </w:rPr>
      </w:pPr>
      <w:r w:rsidRPr="00E06A60">
        <w:rPr>
          <w:rFonts w:ascii="Bookman Old Style" w:hAnsi="Bookman Old Style" w:cs="Times New Roman"/>
          <w:b/>
          <w:sz w:val="20"/>
          <w:szCs w:val="20"/>
        </w:rPr>
        <w:t>6.</w:t>
      </w:r>
      <w:r w:rsidR="00A35B5A" w:rsidRPr="00E06A60">
        <w:rPr>
          <w:rFonts w:ascii="Bookman Old Style" w:hAnsi="Bookman Old Style" w:cs="Times New Roman"/>
          <w:b/>
          <w:sz w:val="20"/>
          <w:szCs w:val="20"/>
        </w:rPr>
        <w:t xml:space="preserve">State the weakness of the passing star theory (5mks) </w:t>
      </w:r>
    </w:p>
    <w:p w14:paraId="3147FCC5" w14:textId="77777777" w:rsidR="00701E6D" w:rsidRPr="00E06A60" w:rsidRDefault="00E63701" w:rsidP="00E06A60">
      <w:pPr>
        <w:spacing w:after="0" w:line="240" w:lineRule="auto"/>
        <w:jc w:val="both"/>
        <w:rPr>
          <w:rFonts w:ascii="Bookman Old Style" w:hAnsi="Bookman Old Style" w:cs="Times New Roman"/>
          <w:i/>
          <w:sz w:val="20"/>
          <w:szCs w:val="20"/>
        </w:rPr>
      </w:pPr>
      <w:r w:rsidRPr="00E06A60">
        <w:rPr>
          <w:rFonts w:ascii="Bookman Old Style" w:hAnsi="Bookman Old Style" w:cs="Times New Roman"/>
          <w:i/>
          <w:sz w:val="20"/>
          <w:szCs w:val="20"/>
        </w:rPr>
        <w:t>-theory fails to explain the origin of the sun and the star</w:t>
      </w:r>
    </w:p>
    <w:p w14:paraId="31B8E0D7" w14:textId="77777777" w:rsidR="00E63701" w:rsidRPr="00E06A60" w:rsidRDefault="00E63701" w:rsidP="00E06A60">
      <w:pPr>
        <w:spacing w:after="0" w:line="240" w:lineRule="auto"/>
        <w:jc w:val="both"/>
        <w:rPr>
          <w:rFonts w:ascii="Bookman Old Style" w:hAnsi="Bookman Old Style" w:cs="Times New Roman"/>
          <w:i/>
          <w:sz w:val="20"/>
          <w:szCs w:val="20"/>
        </w:rPr>
      </w:pPr>
      <w:r w:rsidRPr="00E06A60">
        <w:rPr>
          <w:rFonts w:ascii="Bookman Old Style" w:hAnsi="Bookman Old Style" w:cs="Times New Roman"/>
          <w:i/>
          <w:sz w:val="20"/>
          <w:szCs w:val="20"/>
        </w:rPr>
        <w:t>-chances of another star approaching the sun are minimal</w:t>
      </w:r>
    </w:p>
    <w:p w14:paraId="1C9678B1" w14:textId="77777777" w:rsidR="00E63701" w:rsidRPr="00E06A60" w:rsidRDefault="00E63701" w:rsidP="00E06A60">
      <w:pPr>
        <w:spacing w:after="0" w:line="240" w:lineRule="auto"/>
        <w:jc w:val="both"/>
        <w:rPr>
          <w:rFonts w:ascii="Bookman Old Style" w:hAnsi="Bookman Old Style" w:cs="Times New Roman"/>
          <w:i/>
          <w:sz w:val="20"/>
          <w:szCs w:val="20"/>
        </w:rPr>
      </w:pPr>
      <w:r w:rsidRPr="00E06A60">
        <w:rPr>
          <w:rFonts w:ascii="Bookman Old Style" w:hAnsi="Bookman Old Style" w:cs="Times New Roman"/>
          <w:i/>
          <w:sz w:val="20"/>
          <w:szCs w:val="20"/>
        </w:rPr>
        <w:t>-effect of the star would have reduced by new if it sets the planets in motion</w:t>
      </w:r>
    </w:p>
    <w:p w14:paraId="53A0D6F2" w14:textId="77777777" w:rsidR="00E63701" w:rsidRPr="00E06A60" w:rsidRDefault="00E63701" w:rsidP="00E06A60">
      <w:pPr>
        <w:spacing w:after="0" w:line="240" w:lineRule="auto"/>
        <w:jc w:val="both"/>
        <w:rPr>
          <w:rFonts w:ascii="Bookman Old Style" w:hAnsi="Bookman Old Style" w:cs="Times New Roman"/>
          <w:i/>
          <w:sz w:val="20"/>
          <w:szCs w:val="20"/>
        </w:rPr>
      </w:pPr>
      <w:r w:rsidRPr="00E06A60">
        <w:rPr>
          <w:rFonts w:ascii="Bookman Old Style" w:hAnsi="Bookman Old Style" w:cs="Times New Roman"/>
          <w:i/>
          <w:sz w:val="20"/>
          <w:szCs w:val="20"/>
        </w:rPr>
        <w:t>-the sun</w:t>
      </w:r>
      <w:r w:rsidR="00DF7DD1" w:rsidRPr="00E06A60">
        <w:rPr>
          <w:rFonts w:ascii="Bookman Old Style" w:hAnsi="Bookman Old Style" w:cs="Times New Roman"/>
          <w:i/>
          <w:sz w:val="20"/>
          <w:szCs w:val="20"/>
        </w:rPr>
        <w:t xml:space="preserve"> </w:t>
      </w:r>
      <w:r w:rsidR="00970ACC" w:rsidRPr="00E06A60">
        <w:rPr>
          <w:rFonts w:ascii="Bookman Old Style" w:hAnsi="Bookman Old Style" w:cs="Times New Roman"/>
          <w:i/>
          <w:sz w:val="20"/>
          <w:szCs w:val="20"/>
        </w:rPr>
        <w:t>could have been broken up by gravitational force of the sun</w:t>
      </w:r>
    </w:p>
    <w:p w14:paraId="5C62E80A" w14:textId="77777777" w:rsidR="00970ACC" w:rsidRPr="00E06A60" w:rsidRDefault="00970ACC" w:rsidP="00E06A60">
      <w:pPr>
        <w:spacing w:after="0" w:line="240" w:lineRule="auto"/>
        <w:jc w:val="both"/>
        <w:rPr>
          <w:rFonts w:ascii="Bookman Old Style" w:hAnsi="Bookman Old Style" w:cs="Times New Roman"/>
          <w:i/>
          <w:sz w:val="20"/>
          <w:szCs w:val="20"/>
        </w:rPr>
      </w:pPr>
      <w:r w:rsidRPr="00E06A60">
        <w:rPr>
          <w:rFonts w:ascii="Bookman Old Style" w:hAnsi="Bookman Old Style" w:cs="Times New Roman"/>
          <w:i/>
          <w:sz w:val="20"/>
          <w:szCs w:val="20"/>
        </w:rPr>
        <w:t>-high temperature materials drawn from the sun or the star would have dispersed rather than condense</w:t>
      </w:r>
    </w:p>
    <w:p w14:paraId="596CB793" w14:textId="77777777" w:rsidR="00E17779" w:rsidRPr="00E06A60" w:rsidRDefault="00E17779" w:rsidP="00E06A60">
      <w:pPr>
        <w:spacing w:after="0" w:line="240" w:lineRule="auto"/>
        <w:jc w:val="both"/>
        <w:rPr>
          <w:rFonts w:ascii="Bookman Old Style" w:hAnsi="Bookman Old Style" w:cs="Times New Roman"/>
          <w:sz w:val="20"/>
          <w:szCs w:val="20"/>
        </w:rPr>
      </w:pPr>
      <w:r w:rsidRPr="00E06A60">
        <w:rPr>
          <w:rFonts w:ascii="Bookman Old Style" w:hAnsi="Bookman Old Style" w:cs="Times New Roman"/>
          <w:sz w:val="20"/>
          <w:szCs w:val="20"/>
        </w:rPr>
        <w:t>7.</w:t>
      </w:r>
      <w:r w:rsidR="0067446B" w:rsidRPr="00E06A60">
        <w:rPr>
          <w:rFonts w:ascii="Bookman Old Style" w:hAnsi="Bookman Old Style" w:cs="Times New Roman"/>
          <w:sz w:val="20"/>
          <w:szCs w:val="20"/>
        </w:rPr>
        <w:t>Give three main layers tha</w:t>
      </w:r>
      <w:r w:rsidR="00CD29DC" w:rsidRPr="00E06A60">
        <w:rPr>
          <w:rFonts w:ascii="Bookman Old Style" w:hAnsi="Bookman Old Style" w:cs="Times New Roman"/>
          <w:sz w:val="20"/>
          <w:szCs w:val="20"/>
        </w:rPr>
        <w:t>t</w:t>
      </w:r>
      <w:r w:rsidR="0067446B" w:rsidRPr="00E06A60">
        <w:rPr>
          <w:rFonts w:ascii="Bookman Old Style" w:hAnsi="Bookman Old Style" w:cs="Times New Roman"/>
          <w:sz w:val="20"/>
          <w:szCs w:val="20"/>
        </w:rPr>
        <w:t xml:space="preserve"> form the earth (3mks)</w:t>
      </w:r>
    </w:p>
    <w:p w14:paraId="3ACB6A7A" w14:textId="77777777" w:rsidR="00E17779" w:rsidRPr="00E06A60" w:rsidRDefault="001416AF" w:rsidP="00E06A60">
      <w:pPr>
        <w:spacing w:after="0" w:line="240" w:lineRule="auto"/>
        <w:jc w:val="both"/>
        <w:rPr>
          <w:rFonts w:ascii="Bookman Old Style" w:hAnsi="Bookman Old Style" w:cs="Times New Roman"/>
          <w:i/>
          <w:sz w:val="20"/>
          <w:szCs w:val="20"/>
        </w:rPr>
      </w:pPr>
      <w:r w:rsidRPr="00E06A60">
        <w:rPr>
          <w:rFonts w:ascii="Bookman Old Style" w:hAnsi="Bookman Old Style" w:cs="Times New Roman"/>
          <w:i/>
          <w:sz w:val="20"/>
          <w:szCs w:val="20"/>
        </w:rPr>
        <w:t>-the crust</w:t>
      </w:r>
    </w:p>
    <w:p w14:paraId="28C0AFA0" w14:textId="77777777" w:rsidR="001416AF" w:rsidRPr="00E06A60" w:rsidRDefault="001416AF" w:rsidP="00E06A60">
      <w:pPr>
        <w:spacing w:after="0" w:line="240" w:lineRule="auto"/>
        <w:jc w:val="both"/>
        <w:rPr>
          <w:rFonts w:ascii="Bookman Old Style" w:hAnsi="Bookman Old Style" w:cs="Times New Roman"/>
          <w:i/>
          <w:sz w:val="20"/>
          <w:szCs w:val="20"/>
        </w:rPr>
      </w:pPr>
      <w:r w:rsidRPr="00E06A60">
        <w:rPr>
          <w:rFonts w:ascii="Bookman Old Style" w:hAnsi="Bookman Old Style" w:cs="Times New Roman"/>
          <w:i/>
          <w:sz w:val="20"/>
          <w:szCs w:val="20"/>
        </w:rPr>
        <w:t>-the mantle</w:t>
      </w:r>
    </w:p>
    <w:p w14:paraId="031E56C9" w14:textId="77777777" w:rsidR="001416AF" w:rsidRPr="00E06A60" w:rsidRDefault="001416AF" w:rsidP="00E06A60">
      <w:pPr>
        <w:spacing w:after="0" w:line="240" w:lineRule="auto"/>
        <w:jc w:val="both"/>
        <w:rPr>
          <w:rFonts w:ascii="Bookman Old Style" w:hAnsi="Bookman Old Style" w:cs="Times New Roman"/>
          <w:i/>
          <w:sz w:val="20"/>
          <w:szCs w:val="20"/>
        </w:rPr>
      </w:pPr>
      <w:r w:rsidRPr="00E06A60">
        <w:rPr>
          <w:rFonts w:ascii="Bookman Old Style" w:hAnsi="Bookman Old Style" w:cs="Times New Roman"/>
          <w:i/>
          <w:sz w:val="20"/>
          <w:szCs w:val="20"/>
        </w:rPr>
        <w:t>- the core</w:t>
      </w:r>
    </w:p>
    <w:p w14:paraId="3DF3FF56" w14:textId="77777777" w:rsidR="00E17779" w:rsidRPr="00E06A60" w:rsidRDefault="00E17779" w:rsidP="00E06A60">
      <w:pPr>
        <w:spacing w:after="0" w:line="240" w:lineRule="auto"/>
        <w:jc w:val="both"/>
        <w:rPr>
          <w:rFonts w:ascii="Bookman Old Style" w:hAnsi="Bookman Old Style" w:cs="Times New Roman"/>
          <w:b/>
          <w:sz w:val="20"/>
          <w:szCs w:val="20"/>
        </w:rPr>
      </w:pPr>
      <w:r w:rsidRPr="00E06A60">
        <w:rPr>
          <w:rFonts w:ascii="Bookman Old Style" w:hAnsi="Bookman Old Style" w:cs="Times New Roman"/>
          <w:b/>
          <w:sz w:val="20"/>
          <w:szCs w:val="20"/>
        </w:rPr>
        <w:t>8.</w:t>
      </w:r>
      <w:r w:rsidR="00C13C9B" w:rsidRPr="00E06A60">
        <w:rPr>
          <w:rFonts w:ascii="Bookman Old Style" w:hAnsi="Bookman Old Style" w:cs="Times New Roman"/>
          <w:b/>
          <w:sz w:val="20"/>
          <w:szCs w:val="20"/>
        </w:rPr>
        <w:t>Explain two reasons why the interior of the earth is still ve</w:t>
      </w:r>
      <w:r w:rsidR="00571023" w:rsidRPr="00E06A60">
        <w:rPr>
          <w:rFonts w:ascii="Bookman Old Style" w:hAnsi="Bookman Old Style" w:cs="Times New Roman"/>
          <w:b/>
          <w:sz w:val="20"/>
          <w:szCs w:val="20"/>
        </w:rPr>
        <w:t>ry hot (4</w:t>
      </w:r>
      <w:r w:rsidR="00F73D41" w:rsidRPr="00E06A60">
        <w:rPr>
          <w:rFonts w:ascii="Bookman Old Style" w:hAnsi="Bookman Old Style" w:cs="Times New Roman"/>
          <w:b/>
          <w:sz w:val="20"/>
          <w:szCs w:val="20"/>
        </w:rPr>
        <w:t>mks)</w:t>
      </w:r>
    </w:p>
    <w:p w14:paraId="5497676D" w14:textId="77777777" w:rsidR="00F73D41" w:rsidRPr="00E06A60" w:rsidRDefault="00550045" w:rsidP="00E06A60">
      <w:pPr>
        <w:spacing w:after="0" w:line="240" w:lineRule="auto"/>
        <w:jc w:val="both"/>
        <w:rPr>
          <w:rFonts w:ascii="Bookman Old Style" w:hAnsi="Bookman Old Style" w:cs="Times New Roman"/>
          <w:i/>
          <w:sz w:val="20"/>
          <w:szCs w:val="20"/>
        </w:rPr>
      </w:pPr>
      <w:r w:rsidRPr="00E06A60">
        <w:rPr>
          <w:rFonts w:ascii="Bookman Old Style" w:hAnsi="Bookman Old Style" w:cs="Times New Roman"/>
          <w:i/>
          <w:sz w:val="20"/>
          <w:szCs w:val="20"/>
        </w:rPr>
        <w:t xml:space="preserve">Weight </w:t>
      </w:r>
      <w:r w:rsidR="004D10D7" w:rsidRPr="00E06A60">
        <w:rPr>
          <w:rFonts w:ascii="Bookman Old Style" w:hAnsi="Bookman Old Style" w:cs="Times New Roman"/>
          <w:i/>
          <w:sz w:val="20"/>
          <w:szCs w:val="20"/>
        </w:rPr>
        <w:t>of o</w:t>
      </w:r>
      <w:r w:rsidRPr="00E06A60">
        <w:rPr>
          <w:rFonts w:ascii="Bookman Old Style" w:hAnsi="Bookman Old Style" w:cs="Times New Roman"/>
          <w:i/>
          <w:sz w:val="20"/>
          <w:szCs w:val="20"/>
        </w:rPr>
        <w:t>v</w:t>
      </w:r>
      <w:r w:rsidR="004D10D7" w:rsidRPr="00E06A60">
        <w:rPr>
          <w:rFonts w:ascii="Bookman Old Style" w:hAnsi="Bookman Old Style" w:cs="Times New Roman"/>
          <w:i/>
          <w:sz w:val="20"/>
          <w:szCs w:val="20"/>
        </w:rPr>
        <w:t>e</w:t>
      </w:r>
      <w:r w:rsidRPr="00E06A60">
        <w:rPr>
          <w:rFonts w:ascii="Bookman Old Style" w:hAnsi="Bookman Old Style" w:cs="Times New Roman"/>
          <w:i/>
          <w:sz w:val="20"/>
          <w:szCs w:val="20"/>
        </w:rPr>
        <w:t>rlying materials on the crust exerts a lot of pressure towards the centre of the earth which generates  a lot of heat</w:t>
      </w:r>
    </w:p>
    <w:p w14:paraId="4F67A1A1" w14:textId="77777777" w:rsidR="00550045" w:rsidRPr="00E06A60" w:rsidRDefault="00550045" w:rsidP="00E06A60">
      <w:pPr>
        <w:spacing w:after="0" w:line="240" w:lineRule="auto"/>
        <w:jc w:val="both"/>
        <w:rPr>
          <w:rFonts w:ascii="Bookman Old Style" w:hAnsi="Bookman Old Style" w:cs="Times New Roman"/>
          <w:i/>
          <w:sz w:val="20"/>
          <w:szCs w:val="20"/>
        </w:rPr>
      </w:pPr>
      <w:r w:rsidRPr="00E06A60">
        <w:rPr>
          <w:rFonts w:ascii="Bookman Old Style" w:hAnsi="Bookman Old Style" w:cs="Times New Roman"/>
          <w:i/>
          <w:sz w:val="20"/>
          <w:szCs w:val="20"/>
        </w:rPr>
        <w:t xml:space="preserve">-breakdown of radioactive elements </w:t>
      </w:r>
      <w:r w:rsidR="00972531" w:rsidRPr="00E06A60">
        <w:rPr>
          <w:rFonts w:ascii="Bookman Old Style" w:hAnsi="Bookman Old Style" w:cs="Times New Roman"/>
          <w:i/>
          <w:sz w:val="20"/>
          <w:szCs w:val="20"/>
        </w:rPr>
        <w:t>especially in the mantle</w:t>
      </w:r>
      <w:r w:rsidR="00EA45E7" w:rsidRPr="00E06A60">
        <w:rPr>
          <w:rFonts w:ascii="Bookman Old Style" w:hAnsi="Bookman Old Style" w:cs="Times New Roman"/>
          <w:i/>
          <w:sz w:val="20"/>
          <w:szCs w:val="20"/>
        </w:rPr>
        <w:t xml:space="preserve"> region releases a lot of energy which is trapped in the interior</w:t>
      </w:r>
    </w:p>
    <w:p w14:paraId="55B07FF1" w14:textId="77777777" w:rsidR="00EA45E7" w:rsidRPr="00E06A60" w:rsidRDefault="00EA45E7" w:rsidP="00E06A60">
      <w:pPr>
        <w:spacing w:after="0" w:line="240" w:lineRule="auto"/>
        <w:jc w:val="both"/>
        <w:rPr>
          <w:rFonts w:ascii="Bookman Old Style" w:hAnsi="Bookman Old Style" w:cs="Times New Roman"/>
          <w:i/>
          <w:sz w:val="20"/>
          <w:szCs w:val="20"/>
        </w:rPr>
      </w:pPr>
      <w:r w:rsidRPr="00E06A60">
        <w:rPr>
          <w:rFonts w:ascii="Bookman Old Style" w:hAnsi="Bookman Old Style" w:cs="Times New Roman"/>
          <w:i/>
          <w:sz w:val="20"/>
          <w:szCs w:val="20"/>
        </w:rPr>
        <w:t>-during the formation of the earth, outer parts cooled faster than the inner part</w:t>
      </w:r>
    </w:p>
    <w:p w14:paraId="6F293450" w14:textId="77777777" w:rsidR="00E17779" w:rsidRPr="00E06A60" w:rsidRDefault="00F73D41" w:rsidP="00E06A60">
      <w:pPr>
        <w:spacing w:after="0" w:line="240" w:lineRule="auto"/>
        <w:jc w:val="both"/>
        <w:rPr>
          <w:rFonts w:ascii="Bookman Old Style" w:hAnsi="Bookman Old Style" w:cs="Times New Roman"/>
          <w:b/>
          <w:sz w:val="20"/>
          <w:szCs w:val="20"/>
        </w:rPr>
      </w:pPr>
      <w:r w:rsidRPr="00E06A60">
        <w:rPr>
          <w:rFonts w:ascii="Bookman Old Style" w:hAnsi="Bookman Old Style" w:cs="Times New Roman"/>
          <w:b/>
          <w:sz w:val="20"/>
          <w:szCs w:val="20"/>
        </w:rPr>
        <w:t>9.</w:t>
      </w:r>
      <w:r w:rsidR="00571023" w:rsidRPr="00E06A60">
        <w:rPr>
          <w:rFonts w:ascii="Bookman Old Style" w:hAnsi="Bookman Old Style" w:cs="Times New Roman"/>
          <w:b/>
          <w:sz w:val="20"/>
          <w:szCs w:val="20"/>
        </w:rPr>
        <w:t xml:space="preserve">State three effects of the movement of earth on its axis (3mks) </w:t>
      </w:r>
    </w:p>
    <w:p w14:paraId="1AC8D341" w14:textId="77777777" w:rsidR="00E50052" w:rsidRPr="00E06A60" w:rsidRDefault="00334CE7" w:rsidP="00E06A60">
      <w:pPr>
        <w:spacing w:after="0" w:line="240" w:lineRule="auto"/>
        <w:jc w:val="both"/>
        <w:rPr>
          <w:rFonts w:ascii="Bookman Old Style" w:hAnsi="Bookman Old Style" w:cs="Times New Roman"/>
          <w:i/>
          <w:sz w:val="20"/>
          <w:szCs w:val="20"/>
        </w:rPr>
      </w:pPr>
      <w:r w:rsidRPr="00E06A60">
        <w:rPr>
          <w:rFonts w:ascii="Bookman Old Style" w:hAnsi="Bookman Old Style" w:cs="Times New Roman"/>
          <w:i/>
          <w:sz w:val="20"/>
          <w:szCs w:val="20"/>
        </w:rPr>
        <w:t>-occurrence of day and night</w:t>
      </w:r>
    </w:p>
    <w:p w14:paraId="255D3790" w14:textId="77777777" w:rsidR="00334CE7" w:rsidRPr="00E06A60" w:rsidRDefault="00334CE7" w:rsidP="00E06A60">
      <w:pPr>
        <w:spacing w:after="0" w:line="240" w:lineRule="auto"/>
        <w:jc w:val="both"/>
        <w:rPr>
          <w:rFonts w:ascii="Bookman Old Style" w:hAnsi="Bookman Old Style" w:cs="Times New Roman"/>
          <w:i/>
          <w:sz w:val="20"/>
          <w:szCs w:val="20"/>
        </w:rPr>
      </w:pPr>
      <w:r w:rsidRPr="00E06A60">
        <w:rPr>
          <w:rFonts w:ascii="Bookman Old Style" w:hAnsi="Bookman Old Style" w:cs="Times New Roman"/>
          <w:i/>
          <w:sz w:val="20"/>
          <w:szCs w:val="20"/>
        </w:rPr>
        <w:t>-</w:t>
      </w:r>
      <w:r w:rsidR="00DB6D21" w:rsidRPr="00E06A60">
        <w:rPr>
          <w:rFonts w:ascii="Bookman Old Style" w:hAnsi="Bookman Old Style" w:cs="Times New Roman"/>
          <w:i/>
          <w:sz w:val="20"/>
          <w:szCs w:val="20"/>
        </w:rPr>
        <w:t>defection of winds and ocean currents</w:t>
      </w:r>
    </w:p>
    <w:p w14:paraId="042945B7" w14:textId="77777777" w:rsidR="00DB6D21" w:rsidRPr="00E06A60" w:rsidRDefault="00DB6D21" w:rsidP="00E06A60">
      <w:pPr>
        <w:spacing w:after="0" w:line="240" w:lineRule="auto"/>
        <w:jc w:val="both"/>
        <w:rPr>
          <w:rFonts w:ascii="Bookman Old Style" w:hAnsi="Bookman Old Style" w:cs="Times New Roman"/>
          <w:i/>
          <w:sz w:val="20"/>
          <w:szCs w:val="20"/>
        </w:rPr>
      </w:pPr>
      <w:r w:rsidRPr="00E06A60">
        <w:rPr>
          <w:rFonts w:ascii="Bookman Old Style" w:hAnsi="Bookman Old Style" w:cs="Times New Roman"/>
          <w:i/>
          <w:sz w:val="20"/>
          <w:szCs w:val="20"/>
        </w:rPr>
        <w:t>-rising and falling of tides</w:t>
      </w:r>
    </w:p>
    <w:p w14:paraId="3E642C03" w14:textId="77777777" w:rsidR="00DB6D21" w:rsidRPr="00E06A60" w:rsidRDefault="00DB6D21" w:rsidP="00E06A60">
      <w:pPr>
        <w:spacing w:after="0" w:line="240" w:lineRule="auto"/>
        <w:jc w:val="both"/>
        <w:rPr>
          <w:rFonts w:ascii="Bookman Old Style" w:hAnsi="Bookman Old Style" w:cs="Times New Roman"/>
          <w:i/>
          <w:sz w:val="20"/>
          <w:szCs w:val="20"/>
        </w:rPr>
      </w:pPr>
      <w:r w:rsidRPr="00E06A60">
        <w:rPr>
          <w:rFonts w:ascii="Bookman Old Style" w:hAnsi="Bookman Old Style" w:cs="Times New Roman"/>
          <w:i/>
          <w:sz w:val="20"/>
          <w:szCs w:val="20"/>
        </w:rPr>
        <w:t>-time differences within longitudes</w:t>
      </w:r>
    </w:p>
    <w:p w14:paraId="23F94137" w14:textId="77777777" w:rsidR="00DB6D21" w:rsidRPr="00E06A60" w:rsidRDefault="00DB6D21" w:rsidP="00E06A60">
      <w:pPr>
        <w:spacing w:after="0" w:line="240" w:lineRule="auto"/>
        <w:jc w:val="both"/>
        <w:rPr>
          <w:rFonts w:ascii="Bookman Old Style" w:hAnsi="Bookman Old Style" w:cs="Times New Roman"/>
          <w:i/>
          <w:sz w:val="20"/>
          <w:szCs w:val="20"/>
        </w:rPr>
      </w:pPr>
      <w:r w:rsidRPr="00E06A60">
        <w:rPr>
          <w:rFonts w:ascii="Bookman Old Style" w:hAnsi="Bookman Old Style" w:cs="Times New Roman"/>
          <w:i/>
          <w:sz w:val="20"/>
          <w:szCs w:val="20"/>
        </w:rPr>
        <w:t>-variations of atmospheric pressure</w:t>
      </w:r>
    </w:p>
    <w:p w14:paraId="2C479174" w14:textId="77777777" w:rsidR="005C546D" w:rsidRPr="00E06A60" w:rsidRDefault="005C546D" w:rsidP="00E06A60">
      <w:pPr>
        <w:spacing w:line="240" w:lineRule="auto"/>
        <w:rPr>
          <w:rFonts w:ascii="Bookman Old Style" w:hAnsi="Bookman Old Style" w:cs="Times New Roman"/>
          <w:sz w:val="20"/>
          <w:szCs w:val="20"/>
        </w:rPr>
      </w:pPr>
    </w:p>
    <w:sectPr w:rsidR="005C546D" w:rsidRPr="00E06A60" w:rsidSect="004F10DF">
      <w:pgSz w:w="12240" w:h="15840"/>
      <w:pgMar w:top="1440" w:right="990" w:bottom="450" w:left="99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8C5CE4"/>
    <w:multiLevelType w:val="hybridMultilevel"/>
    <w:tmpl w:val="9DDC9C8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4572E36"/>
    <w:multiLevelType w:val="hybridMultilevel"/>
    <w:tmpl w:val="32740FCC"/>
    <w:lvl w:ilvl="0" w:tplc="0409000B">
      <w:start w:val="1"/>
      <w:numFmt w:val="bullet"/>
      <w:lvlText w:val=""/>
      <w:lvlJc w:val="left"/>
      <w:pPr>
        <w:ind w:left="135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" w15:restartNumberingAfterBreak="0">
    <w:nsid w:val="0F7650BE"/>
    <w:multiLevelType w:val="hybridMultilevel"/>
    <w:tmpl w:val="E97A7F4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28952E6"/>
    <w:multiLevelType w:val="hybridMultilevel"/>
    <w:tmpl w:val="A546FCBE"/>
    <w:lvl w:ilvl="0" w:tplc="04090019">
      <w:start w:val="1"/>
      <w:numFmt w:val="lowerLetter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4" w15:restartNumberingAfterBreak="0">
    <w:nsid w:val="14CA41D8"/>
    <w:multiLevelType w:val="hybridMultilevel"/>
    <w:tmpl w:val="6BBA1F8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4D55356"/>
    <w:multiLevelType w:val="hybridMultilevel"/>
    <w:tmpl w:val="BC58EE3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72A5036"/>
    <w:multiLevelType w:val="hybridMultilevel"/>
    <w:tmpl w:val="BCC8CCB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8F17BEE"/>
    <w:multiLevelType w:val="hybridMultilevel"/>
    <w:tmpl w:val="124EB2FA"/>
    <w:lvl w:ilvl="0" w:tplc="04090019">
      <w:start w:val="1"/>
      <w:numFmt w:val="lowerLetter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8" w15:restartNumberingAfterBreak="0">
    <w:nsid w:val="1CB864F8"/>
    <w:multiLevelType w:val="hybridMultilevel"/>
    <w:tmpl w:val="691CEAE0"/>
    <w:lvl w:ilvl="0" w:tplc="04090019">
      <w:start w:val="1"/>
      <w:numFmt w:val="lowerLetter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9" w15:restartNumberingAfterBreak="0">
    <w:nsid w:val="1E8D5074"/>
    <w:multiLevelType w:val="hybridMultilevel"/>
    <w:tmpl w:val="55F6457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F855C54"/>
    <w:multiLevelType w:val="hybridMultilevel"/>
    <w:tmpl w:val="876CE1DA"/>
    <w:lvl w:ilvl="0" w:tplc="0409000B">
      <w:start w:val="1"/>
      <w:numFmt w:val="bullet"/>
      <w:lvlText w:val=""/>
      <w:lvlJc w:val="left"/>
      <w:pPr>
        <w:ind w:left="171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1" w15:restartNumberingAfterBreak="0">
    <w:nsid w:val="1F98360A"/>
    <w:multiLevelType w:val="hybridMultilevel"/>
    <w:tmpl w:val="DDA2111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34D7944"/>
    <w:multiLevelType w:val="hybridMultilevel"/>
    <w:tmpl w:val="F9D4FE6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6D27597"/>
    <w:multiLevelType w:val="hybridMultilevel"/>
    <w:tmpl w:val="DCD4300C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E8277B5"/>
    <w:multiLevelType w:val="hybridMultilevel"/>
    <w:tmpl w:val="4F6C6EC2"/>
    <w:lvl w:ilvl="0" w:tplc="0409000B">
      <w:start w:val="1"/>
      <w:numFmt w:val="bullet"/>
      <w:lvlText w:val=""/>
      <w:lvlJc w:val="left"/>
      <w:pPr>
        <w:ind w:left="171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5" w15:restartNumberingAfterBreak="0">
    <w:nsid w:val="31FD7B12"/>
    <w:multiLevelType w:val="hybridMultilevel"/>
    <w:tmpl w:val="691CEAE0"/>
    <w:lvl w:ilvl="0" w:tplc="04090019">
      <w:start w:val="1"/>
      <w:numFmt w:val="lowerLetter"/>
      <w:lvlText w:val="%1."/>
      <w:lvlJc w:val="left"/>
      <w:pPr>
        <w:ind w:left="630" w:hanging="360"/>
      </w:p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6" w15:restartNumberingAfterBreak="0">
    <w:nsid w:val="375573EE"/>
    <w:multiLevelType w:val="hybridMultilevel"/>
    <w:tmpl w:val="932ED7D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B28238A"/>
    <w:multiLevelType w:val="hybridMultilevel"/>
    <w:tmpl w:val="398E4E20"/>
    <w:lvl w:ilvl="0" w:tplc="0409000B">
      <w:start w:val="1"/>
      <w:numFmt w:val="bullet"/>
      <w:lvlText w:val=""/>
      <w:lvlJc w:val="left"/>
      <w:pPr>
        <w:ind w:left="135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8" w15:restartNumberingAfterBreak="0">
    <w:nsid w:val="3E952E04"/>
    <w:multiLevelType w:val="hybridMultilevel"/>
    <w:tmpl w:val="FAB8EA28"/>
    <w:lvl w:ilvl="0" w:tplc="0409000B">
      <w:start w:val="1"/>
      <w:numFmt w:val="bullet"/>
      <w:lvlText w:val=""/>
      <w:lvlJc w:val="left"/>
      <w:pPr>
        <w:ind w:left="13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9" w15:restartNumberingAfterBreak="0">
    <w:nsid w:val="40000859"/>
    <w:multiLevelType w:val="hybridMultilevel"/>
    <w:tmpl w:val="E99EFA96"/>
    <w:lvl w:ilvl="0" w:tplc="0409000B">
      <w:start w:val="1"/>
      <w:numFmt w:val="bullet"/>
      <w:lvlText w:val=""/>
      <w:lvlJc w:val="left"/>
      <w:pPr>
        <w:ind w:left="207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2790" w:hanging="360"/>
      </w:pPr>
    </w:lvl>
    <w:lvl w:ilvl="2" w:tplc="0409001B" w:tentative="1">
      <w:start w:val="1"/>
      <w:numFmt w:val="lowerRoman"/>
      <w:lvlText w:val="%3."/>
      <w:lvlJc w:val="right"/>
      <w:pPr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20" w15:restartNumberingAfterBreak="0">
    <w:nsid w:val="4DF27E91"/>
    <w:multiLevelType w:val="hybridMultilevel"/>
    <w:tmpl w:val="8A5C582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34E1D4A"/>
    <w:multiLevelType w:val="hybridMultilevel"/>
    <w:tmpl w:val="C8A8761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7342D77"/>
    <w:multiLevelType w:val="hybridMultilevel"/>
    <w:tmpl w:val="C764E932"/>
    <w:lvl w:ilvl="0" w:tplc="0409000B">
      <w:start w:val="1"/>
      <w:numFmt w:val="bullet"/>
      <w:lvlText w:val=""/>
      <w:lvlJc w:val="left"/>
      <w:pPr>
        <w:ind w:left="1530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ind w:left="2250" w:hanging="360"/>
      </w:pPr>
    </w:lvl>
    <w:lvl w:ilvl="2" w:tplc="0409001B">
      <w:start w:val="1"/>
      <w:numFmt w:val="lowerRoman"/>
      <w:lvlText w:val="%3."/>
      <w:lvlJc w:val="right"/>
      <w:pPr>
        <w:ind w:left="2970" w:hanging="180"/>
      </w:pPr>
    </w:lvl>
    <w:lvl w:ilvl="3" w:tplc="0409000F">
      <w:start w:val="1"/>
      <w:numFmt w:val="decimal"/>
      <w:lvlText w:val="%4."/>
      <w:lvlJc w:val="left"/>
      <w:pPr>
        <w:ind w:left="3690" w:hanging="360"/>
      </w:pPr>
    </w:lvl>
    <w:lvl w:ilvl="4" w:tplc="04090019">
      <w:start w:val="1"/>
      <w:numFmt w:val="lowerLetter"/>
      <w:lvlText w:val="%5."/>
      <w:lvlJc w:val="left"/>
      <w:pPr>
        <w:ind w:left="4410" w:hanging="360"/>
      </w:pPr>
    </w:lvl>
    <w:lvl w:ilvl="5" w:tplc="0409001B">
      <w:start w:val="1"/>
      <w:numFmt w:val="lowerRoman"/>
      <w:lvlText w:val="%6."/>
      <w:lvlJc w:val="right"/>
      <w:pPr>
        <w:ind w:left="5130" w:hanging="180"/>
      </w:pPr>
    </w:lvl>
    <w:lvl w:ilvl="6" w:tplc="0409000F">
      <w:start w:val="1"/>
      <w:numFmt w:val="decimal"/>
      <w:lvlText w:val="%7."/>
      <w:lvlJc w:val="left"/>
      <w:pPr>
        <w:ind w:left="5850" w:hanging="360"/>
      </w:pPr>
    </w:lvl>
    <w:lvl w:ilvl="7" w:tplc="04090019">
      <w:start w:val="1"/>
      <w:numFmt w:val="lowerLetter"/>
      <w:lvlText w:val="%8."/>
      <w:lvlJc w:val="left"/>
      <w:pPr>
        <w:ind w:left="6570" w:hanging="360"/>
      </w:pPr>
    </w:lvl>
    <w:lvl w:ilvl="8" w:tplc="0409001B">
      <w:start w:val="1"/>
      <w:numFmt w:val="lowerRoman"/>
      <w:lvlText w:val="%9."/>
      <w:lvlJc w:val="right"/>
      <w:pPr>
        <w:ind w:left="7290" w:hanging="180"/>
      </w:pPr>
    </w:lvl>
  </w:abstractNum>
  <w:abstractNum w:abstractNumId="23" w15:restartNumberingAfterBreak="0">
    <w:nsid w:val="5831054E"/>
    <w:multiLevelType w:val="hybridMultilevel"/>
    <w:tmpl w:val="5818244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1DB49EE"/>
    <w:multiLevelType w:val="hybridMultilevel"/>
    <w:tmpl w:val="FA02D7B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EAA43CD"/>
    <w:multiLevelType w:val="hybridMultilevel"/>
    <w:tmpl w:val="58C271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065815"/>
    <w:multiLevelType w:val="hybridMultilevel"/>
    <w:tmpl w:val="EAAEB9BE"/>
    <w:lvl w:ilvl="0" w:tplc="04090019">
      <w:start w:val="1"/>
      <w:numFmt w:val="lowerLetter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7" w15:restartNumberingAfterBreak="0">
    <w:nsid w:val="767F3FB4"/>
    <w:multiLevelType w:val="hybridMultilevel"/>
    <w:tmpl w:val="F9D4FE6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7473B6D"/>
    <w:multiLevelType w:val="hybridMultilevel"/>
    <w:tmpl w:val="2A7E6A78"/>
    <w:lvl w:ilvl="0" w:tplc="0409000B">
      <w:start w:val="1"/>
      <w:numFmt w:val="bullet"/>
      <w:lvlText w:val=""/>
      <w:lvlJc w:val="left"/>
      <w:pPr>
        <w:ind w:left="135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9" w15:restartNumberingAfterBreak="0">
    <w:nsid w:val="790800DD"/>
    <w:multiLevelType w:val="hybridMultilevel"/>
    <w:tmpl w:val="58C271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6B119D"/>
    <w:multiLevelType w:val="hybridMultilevel"/>
    <w:tmpl w:val="1F36B864"/>
    <w:lvl w:ilvl="0" w:tplc="4DA2CD7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1502AB"/>
    <w:multiLevelType w:val="hybridMultilevel"/>
    <w:tmpl w:val="474ECCF8"/>
    <w:lvl w:ilvl="0" w:tplc="04090019">
      <w:start w:val="1"/>
      <w:numFmt w:val="lowerLetter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2" w15:restartNumberingAfterBreak="0">
    <w:nsid w:val="7CDF3847"/>
    <w:multiLevelType w:val="hybridMultilevel"/>
    <w:tmpl w:val="64824F9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8A5791"/>
    <w:multiLevelType w:val="hybridMultilevel"/>
    <w:tmpl w:val="1CC8AE02"/>
    <w:lvl w:ilvl="0" w:tplc="0409000B">
      <w:start w:val="1"/>
      <w:numFmt w:val="bullet"/>
      <w:lvlText w:val=""/>
      <w:lvlJc w:val="left"/>
      <w:pPr>
        <w:ind w:left="171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num w:numId="1">
    <w:abstractNumId w:val="31"/>
  </w:num>
  <w:num w:numId="2">
    <w:abstractNumId w:val="3"/>
  </w:num>
  <w:num w:numId="3">
    <w:abstractNumId w:val="24"/>
  </w:num>
  <w:num w:numId="4">
    <w:abstractNumId w:val="12"/>
  </w:num>
  <w:num w:numId="5">
    <w:abstractNumId w:val="30"/>
  </w:num>
  <w:num w:numId="6">
    <w:abstractNumId w:val="26"/>
  </w:num>
  <w:num w:numId="7">
    <w:abstractNumId w:val="7"/>
  </w:num>
  <w:num w:numId="8">
    <w:abstractNumId w:val="29"/>
  </w:num>
  <w:num w:numId="9">
    <w:abstractNumId w:val="15"/>
  </w:num>
  <w:num w:numId="10">
    <w:abstractNumId w:val="25"/>
  </w:num>
  <w:num w:numId="11">
    <w:abstractNumId w:val="5"/>
  </w:num>
  <w:num w:numId="12">
    <w:abstractNumId w:val="10"/>
  </w:num>
  <w:num w:numId="13">
    <w:abstractNumId w:val="0"/>
  </w:num>
  <w:num w:numId="14">
    <w:abstractNumId w:val="16"/>
  </w:num>
  <w:num w:numId="15">
    <w:abstractNumId w:val="8"/>
  </w:num>
  <w:num w:numId="16">
    <w:abstractNumId w:val="18"/>
  </w:num>
  <w:num w:numId="17">
    <w:abstractNumId w:val="11"/>
  </w:num>
  <w:num w:numId="18">
    <w:abstractNumId w:val="2"/>
  </w:num>
  <w:num w:numId="19">
    <w:abstractNumId w:val="9"/>
  </w:num>
  <w:num w:numId="20">
    <w:abstractNumId w:val="20"/>
  </w:num>
  <w:num w:numId="21">
    <w:abstractNumId w:val="33"/>
  </w:num>
  <w:num w:numId="22">
    <w:abstractNumId w:val="6"/>
  </w:num>
  <w:num w:numId="23">
    <w:abstractNumId w:val="13"/>
  </w:num>
  <w:num w:numId="24">
    <w:abstractNumId w:val="32"/>
  </w:num>
  <w:num w:numId="25">
    <w:abstractNumId w:val="14"/>
  </w:num>
  <w:num w:numId="26">
    <w:abstractNumId w:val="19"/>
  </w:num>
  <w:num w:numId="27">
    <w:abstractNumId w:val="4"/>
  </w:num>
  <w:num w:numId="28">
    <w:abstractNumId w:val="22"/>
  </w:num>
  <w:num w:numId="29">
    <w:abstractNumId w:val="21"/>
  </w:num>
  <w:num w:numId="30">
    <w:abstractNumId w:val="23"/>
  </w:num>
  <w:num w:numId="31">
    <w:abstractNumId w:val="28"/>
  </w:num>
  <w:num w:numId="32">
    <w:abstractNumId w:val="1"/>
  </w:num>
  <w:num w:numId="33">
    <w:abstractNumId w:val="17"/>
  </w:num>
  <w:num w:numId="34">
    <w:abstractNumId w:val="27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68B6"/>
    <w:rsid w:val="00015200"/>
    <w:rsid w:val="0003199B"/>
    <w:rsid w:val="00074491"/>
    <w:rsid w:val="00077223"/>
    <w:rsid w:val="000841A9"/>
    <w:rsid w:val="000865A3"/>
    <w:rsid w:val="000B3290"/>
    <w:rsid w:val="000C07DE"/>
    <w:rsid w:val="000E306E"/>
    <w:rsid w:val="000F214A"/>
    <w:rsid w:val="000F7FB9"/>
    <w:rsid w:val="001319F1"/>
    <w:rsid w:val="001416AF"/>
    <w:rsid w:val="00166B67"/>
    <w:rsid w:val="00181F6C"/>
    <w:rsid w:val="00186F7F"/>
    <w:rsid w:val="00187312"/>
    <w:rsid w:val="001A4D0D"/>
    <w:rsid w:val="001A68B6"/>
    <w:rsid w:val="001B7C7C"/>
    <w:rsid w:val="001D5495"/>
    <w:rsid w:val="001F7368"/>
    <w:rsid w:val="00263181"/>
    <w:rsid w:val="00276924"/>
    <w:rsid w:val="00281B7D"/>
    <w:rsid w:val="0029717F"/>
    <w:rsid w:val="002A4987"/>
    <w:rsid w:val="002E5859"/>
    <w:rsid w:val="002F4043"/>
    <w:rsid w:val="003077C1"/>
    <w:rsid w:val="003125A5"/>
    <w:rsid w:val="00317ECD"/>
    <w:rsid w:val="00333E8F"/>
    <w:rsid w:val="00334CE7"/>
    <w:rsid w:val="00352AF6"/>
    <w:rsid w:val="00375B7E"/>
    <w:rsid w:val="0037796D"/>
    <w:rsid w:val="003A7483"/>
    <w:rsid w:val="003B2BE1"/>
    <w:rsid w:val="003C286C"/>
    <w:rsid w:val="003C308F"/>
    <w:rsid w:val="003C427E"/>
    <w:rsid w:val="003D184F"/>
    <w:rsid w:val="003E0807"/>
    <w:rsid w:val="003F3469"/>
    <w:rsid w:val="00420B8B"/>
    <w:rsid w:val="00425BA0"/>
    <w:rsid w:val="00441BB2"/>
    <w:rsid w:val="00446A9D"/>
    <w:rsid w:val="00452F20"/>
    <w:rsid w:val="00474BCC"/>
    <w:rsid w:val="00484F65"/>
    <w:rsid w:val="004C493D"/>
    <w:rsid w:val="004D10D7"/>
    <w:rsid w:val="004D6FA3"/>
    <w:rsid w:val="004E4803"/>
    <w:rsid w:val="004F10DF"/>
    <w:rsid w:val="004F37AC"/>
    <w:rsid w:val="004F47CD"/>
    <w:rsid w:val="005016AE"/>
    <w:rsid w:val="005137E1"/>
    <w:rsid w:val="00515BB9"/>
    <w:rsid w:val="0053286C"/>
    <w:rsid w:val="00550045"/>
    <w:rsid w:val="005516C2"/>
    <w:rsid w:val="00571023"/>
    <w:rsid w:val="00582AB3"/>
    <w:rsid w:val="00594055"/>
    <w:rsid w:val="005A14F2"/>
    <w:rsid w:val="005A3E7A"/>
    <w:rsid w:val="005C2655"/>
    <w:rsid w:val="005C3411"/>
    <w:rsid w:val="005C546D"/>
    <w:rsid w:val="00632CF6"/>
    <w:rsid w:val="0067446B"/>
    <w:rsid w:val="006870C0"/>
    <w:rsid w:val="0068778B"/>
    <w:rsid w:val="0069425C"/>
    <w:rsid w:val="006D0965"/>
    <w:rsid w:val="006D6BAE"/>
    <w:rsid w:val="006E799B"/>
    <w:rsid w:val="006F4A44"/>
    <w:rsid w:val="007001A8"/>
    <w:rsid w:val="00701E6D"/>
    <w:rsid w:val="00710E85"/>
    <w:rsid w:val="0071555C"/>
    <w:rsid w:val="00730BD8"/>
    <w:rsid w:val="007409B3"/>
    <w:rsid w:val="0075030E"/>
    <w:rsid w:val="007625F6"/>
    <w:rsid w:val="00783CF0"/>
    <w:rsid w:val="0079174F"/>
    <w:rsid w:val="007A22A9"/>
    <w:rsid w:val="007D0AC0"/>
    <w:rsid w:val="008041D2"/>
    <w:rsid w:val="00837CF6"/>
    <w:rsid w:val="00882436"/>
    <w:rsid w:val="00884506"/>
    <w:rsid w:val="008C4944"/>
    <w:rsid w:val="008D57B8"/>
    <w:rsid w:val="008E1DE0"/>
    <w:rsid w:val="008F09C0"/>
    <w:rsid w:val="008F2C3E"/>
    <w:rsid w:val="00911DB9"/>
    <w:rsid w:val="00955C06"/>
    <w:rsid w:val="00970ACC"/>
    <w:rsid w:val="00972531"/>
    <w:rsid w:val="00975BBD"/>
    <w:rsid w:val="009837CC"/>
    <w:rsid w:val="009B3CF1"/>
    <w:rsid w:val="009F7BC1"/>
    <w:rsid w:val="00A025C9"/>
    <w:rsid w:val="00A22212"/>
    <w:rsid w:val="00A34E02"/>
    <w:rsid w:val="00A35B5A"/>
    <w:rsid w:val="00A97C17"/>
    <w:rsid w:val="00AA11B5"/>
    <w:rsid w:val="00AB4894"/>
    <w:rsid w:val="00AC60C9"/>
    <w:rsid w:val="00AE1971"/>
    <w:rsid w:val="00AE69D4"/>
    <w:rsid w:val="00B11227"/>
    <w:rsid w:val="00B22109"/>
    <w:rsid w:val="00B2350E"/>
    <w:rsid w:val="00B651B9"/>
    <w:rsid w:val="00B758F3"/>
    <w:rsid w:val="00B8066B"/>
    <w:rsid w:val="00B861AC"/>
    <w:rsid w:val="00BA2147"/>
    <w:rsid w:val="00BB3FCA"/>
    <w:rsid w:val="00BF204A"/>
    <w:rsid w:val="00BF2FD1"/>
    <w:rsid w:val="00C03BF5"/>
    <w:rsid w:val="00C04430"/>
    <w:rsid w:val="00C13C9B"/>
    <w:rsid w:val="00C31A61"/>
    <w:rsid w:val="00C3592C"/>
    <w:rsid w:val="00C640B2"/>
    <w:rsid w:val="00CD1633"/>
    <w:rsid w:val="00CD29DC"/>
    <w:rsid w:val="00D10AAD"/>
    <w:rsid w:val="00D31872"/>
    <w:rsid w:val="00D74A6A"/>
    <w:rsid w:val="00D93C03"/>
    <w:rsid w:val="00DB20D9"/>
    <w:rsid w:val="00DB6D21"/>
    <w:rsid w:val="00DC5DC1"/>
    <w:rsid w:val="00DC5FBA"/>
    <w:rsid w:val="00DE1F31"/>
    <w:rsid w:val="00DF7DD1"/>
    <w:rsid w:val="00E001D6"/>
    <w:rsid w:val="00E06A60"/>
    <w:rsid w:val="00E17779"/>
    <w:rsid w:val="00E43232"/>
    <w:rsid w:val="00E50052"/>
    <w:rsid w:val="00E63701"/>
    <w:rsid w:val="00E706EF"/>
    <w:rsid w:val="00E84144"/>
    <w:rsid w:val="00EA45E7"/>
    <w:rsid w:val="00ED74BB"/>
    <w:rsid w:val="00EE4098"/>
    <w:rsid w:val="00F00FE8"/>
    <w:rsid w:val="00F1515C"/>
    <w:rsid w:val="00F72FBD"/>
    <w:rsid w:val="00F73D41"/>
    <w:rsid w:val="00FA310C"/>
    <w:rsid w:val="00FB594B"/>
    <w:rsid w:val="00FC590A"/>
    <w:rsid w:val="00FE5AAE"/>
    <w:rsid w:val="00FF6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7B535D"/>
  <w15:docId w15:val="{44B2ACEA-0014-422A-A930-00FF66044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0A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5FB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E19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197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9405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A5919A-3299-4FF6-B6BA-8AAD05ED9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411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JOSSY</dc:creator>
  <cp:lastModifiedBy>Windows User</cp:lastModifiedBy>
  <cp:revision>34</cp:revision>
  <cp:lastPrinted>2018-01-15T15:11:00Z</cp:lastPrinted>
  <dcterms:created xsi:type="dcterms:W3CDTF">2018-02-13T19:55:00Z</dcterms:created>
  <dcterms:modified xsi:type="dcterms:W3CDTF">2021-08-14T12:34:00Z</dcterms:modified>
</cp:coreProperties>
</file>