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11" w:rsidRDefault="00C91E11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5621" w:rsidRPr="00317EEC" w:rsidRDefault="00FE5621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7EEC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NAME:………………………………………………………………ADM:………CLASS:…………</w:t>
      </w:r>
    </w:p>
    <w:p w:rsidR="00FE5621" w:rsidRPr="00317EEC" w:rsidRDefault="00FE5621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7EEC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FE5621" w:rsidRPr="00317EEC" w:rsidRDefault="00A505DA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1 2020</w:t>
      </w:r>
    </w:p>
    <w:p w:rsidR="00FE5621" w:rsidRPr="00317EEC" w:rsidRDefault="00FE5621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7EEC">
        <w:rPr>
          <w:rFonts w:ascii="Times New Roman" w:hAnsi="Times New Roman" w:cs="Times New Roman"/>
          <w:b/>
          <w:sz w:val="24"/>
          <w:szCs w:val="24"/>
        </w:rPr>
        <w:t>FORM  2</w:t>
      </w:r>
    </w:p>
    <w:p w:rsidR="00FE5621" w:rsidRDefault="00D80430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diagrams below show a red blood cell that was subjected to a certain treatment.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E57114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2" o:spid="_x0000_s1026" style="position:absolute;margin-left:76.7pt;margin-top:10.9pt;width:25.2pt;height:55.9pt;rotation:1865931fd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" fillcolor="window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5" o:spid="_x0000_s1035" style="position:absolute;margin-left:307.5pt;margin-top:5.55pt;width:48.1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1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" path="m247650,114300v3175,-15875,1493,-33569,9525,-47625c262855,56736,276956,54954,285750,47625v10348,-8624,17367,-21103,28575,-28575c322524,13584,375919,1270,381000,v53975,3175,108100,4399,161925,9525c555957,10766,570133,11788,581025,19050v9525,6350,12700,19050,19050,28575c613306,113781,616240,104287,600075,190500v-3701,19737,-14180,37669,-19050,57150c577850,260350,573652,272837,571500,285750v-4208,25249,871,52809,-9525,76200c557897,371125,542380,366985,533400,371475v-10239,5120,-19050,12700,-28575,19050c497487,412540,484617,434105,504825,457200v15077,17230,57150,38100,57150,38100c563672,497845,597509,543171,590550,552450v-7855,10473,-25141,7674,-38100,9525c520862,566488,488950,568325,457200,571500v-3175,38100,4200,78616,-9525,114300c442976,698018,422666,695325,409575,695325v-19313,,-38100,-6350,-57150,-9525c342900,679450,335142,668632,323850,666750v-34674,-5779,-28435,22748,-47625,38100c268385,711122,257175,711200,247650,714375l190500,695325r-28575,-9525c132415,656290,133015,665409,123825,628650v-3927,-15706,414,-34846,-9525,-47625c100244,562953,57150,542925,57150,542925,50800,533400,46195,522445,38100,514350,30005,506255,15875,504825,9525,495300,2263,484408,3175,469900,,457200,3175,444500,1347,429322,9525,419100v6272,-7840,18730,-7556,28575,-9525c60115,405172,82550,403225,104775,400050,101117,378100,97449,337773,85725,314325,48796,240467,81091,328999,57150,257175v6350,-9525,10111,-21424,19050,-28575c84040,222328,102475,228848,104775,219075,116433,169529,95852,114113,114300,66675v7278,-18715,39189,-10070,57150,-19050c274866,-4083,195351,28575,428625,28575e" filled="f">
            <v:path arrowok="t" o:connecttype="custom" o:connectlocs="247650,114300;257175,66675;285750,47625;314325,19050;381000,0;542925,9525;581025,19050;600075,47625;600075,190500;581025,247650;571500,285750;561975,361950;533400,371475;504825,390525;504825,457200;561975,495300;590550,552450;552450,561975;457200,571500;447675,685800;409575,695325;352425,685800;323850,666750;276225,704850;247650,714375;190500,695325;161925,685800;123825,628650;114300,581025;57150,542925;38100,514350;9525,495300;0,457200;9525,419100;38100,409575;104775,400050;85725,314325;57150,257175;76200,228600;104775,219075;114300,66675;171450,47625;428625,28575" o:connectangles="0,0,0,0,0,0,0,0,0,0,0,0,0,0,0,0,0,0,0,0,0,0,0,0,0,0,0,0,0,0,0,0,0,0,0,0,0,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" o:spid="_x0000_s1034" style="position:absolute;margin-left:69pt;margin-top:4.05pt;width:40.5pt;height:71.25pt;rotation:1980382fd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" fillcolor="window" strokecolor="windowText" strokeweight="2pt"/>
        </w:pic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 the end of experiment</w:t>
      </w:r>
    </w:p>
    <w:p w:rsidR="00FE5621" w:rsidRDefault="00FE5621" w:rsidP="00FE5621">
      <w:pPr>
        <w:pStyle w:val="NoSpacing"/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 start</w:t>
      </w:r>
    </w:p>
    <w:p w:rsidR="00FE5621" w:rsidRDefault="00FE5621" w:rsidP="00FE56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shape of the cell at the end of the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Pr="00FE5621" w:rsidRDefault="00FE5621" w:rsidP="00FE562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red blood cell was placed in a hypertonic solution. It lost water by osmosis and become evenate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diagram to illustrate how a plant cell would appear if subjected to the same treatment.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E5621" w:rsidRDefault="00E57114" w:rsidP="003A3D09">
      <w:pPr>
        <w:pStyle w:val="NoSpacing"/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0" o:spid="_x0000_s1033" style="position:absolute;flip:y;z-index:251667456;visibility:visible" from="291pt,12.35pt" to="335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Rounded Rectangle 3" o:spid="_x0000_s1032" style="position:absolute;margin-left:135pt;margin-top:2.6pt;width:156pt;height:61.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" fillcolor="white [3212]" strokecolor="black [3213]" strokeweight="2pt"/>
        </w:pict>
      </w:r>
      <w:r w:rsidR="003A3D09">
        <w:rPr>
          <w:rFonts w:ascii="Times New Roman" w:hAnsi="Times New Roman" w:cs="Times New Roman"/>
          <w:sz w:val="24"/>
          <w:szCs w:val="24"/>
        </w:rPr>
        <w:tab/>
        <w:t>Cell wall</w:t>
      </w:r>
    </w:p>
    <w:p w:rsidR="00FE5621" w:rsidRDefault="00E57114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Rounded Rectangle 4" o:spid="_x0000_s1031" style="position:absolute;margin-left:156pt;margin-top:6.8pt;width:121.5pt;height:29.2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" fillcolor="white [3201]" strokecolor="black [3213]" strokeweight="2pt"/>
        </w:pict>
      </w:r>
    </w:p>
    <w:p w:rsidR="00FE5621" w:rsidRDefault="00E57114" w:rsidP="003A3D09">
      <w:pPr>
        <w:pStyle w:val="NoSpacing"/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1" o:spid="_x0000_s1030" style="position:absolute;z-index:251668480;visibility:visible" from="277.5pt,5.75pt" to="330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6" o:spid="_x0000_s1029" style="position:absolute;margin-left:197.25pt;margin-top:5.75pt;width:36.75pt;height:8.2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" fillcolor="white [3201]" strokecolor="black [3213]" strokeweight="2pt"/>
        </w:pict>
      </w:r>
      <w:r w:rsidR="003A3D09">
        <w:rPr>
          <w:rFonts w:ascii="Times New Roman" w:hAnsi="Times New Roman" w:cs="Times New Roman"/>
          <w:sz w:val="24"/>
          <w:szCs w:val="24"/>
        </w:rPr>
        <w:tab/>
        <w:t>Cell membrane</w:t>
      </w:r>
    </w:p>
    <w:p w:rsidR="00FE5621" w:rsidRDefault="00E57114" w:rsidP="003A3D09">
      <w:pPr>
        <w:pStyle w:val="NoSpacing"/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2" o:spid="_x0000_s1028" style="position:absolute;z-index:251669504;visibility:visible" from="212.25pt,8.45pt" to="265.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8" o:spid="_x0000_s1027" style="position:absolute;z-index:251666432;visibility:visible" from="269.25pt,.2pt" to="335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" strokecolor="#4579b8 [3044]"/>
        </w:pict>
      </w:r>
      <w:r w:rsidR="003A3D09">
        <w:rPr>
          <w:rFonts w:ascii="Times New Roman" w:hAnsi="Times New Roman" w:cs="Times New Roman"/>
          <w:sz w:val="24"/>
          <w:szCs w:val="24"/>
        </w:rPr>
        <w:tab/>
        <w:t>cytoplasm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3D09" w:rsidRDefault="003A3D09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3D09" w:rsidRDefault="003A3D09" w:rsidP="003A3D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vacuole</w:t>
      </w:r>
    </w:p>
    <w:p w:rsidR="003A3D09" w:rsidRDefault="003A3D09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human tooth.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9F1378" w:rsidP="009F1378">
      <w:pPr>
        <w:pStyle w:val="NoSpacing"/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F13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31945" cy="3028315"/>
            <wp:effectExtent l="19050" t="0" r="1905" b="0"/>
            <wp:docPr id="14" name="Picture 7" descr="C:\Users\fem b collections\AppData\Local\Microsoft\Windows\Temporary Internet Files\Content.Word\IMG_20190125_11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em b collections\AppData\Local\Microsoft\Windows\Temporary Internet Files\Content.Word\IMG_20190125_1141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302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tooth.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FE5621" w:rsidRPr="00667999" w:rsidRDefault="00667999" w:rsidP="00667999">
      <w:pPr>
        <w:pStyle w:val="NoSpacing"/>
        <w:tabs>
          <w:tab w:val="left" w:pos="14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Canine 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 tooth adapted to its functions.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Default="00667999" w:rsidP="00667999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Pointed/sharp for cutting flesh.</w:t>
      </w:r>
    </w:p>
    <w:p w:rsidR="00FE5621" w:rsidRPr="00667999" w:rsidRDefault="00667999" w:rsidP="00667999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 a long root to support it into the jaw bone.</w:t>
      </w: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represents a transverse section through a plant organ. 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999" w:rsidRDefault="00667999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999" w:rsidRDefault="009F1378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137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-107950</wp:posOffset>
            </wp:positionV>
            <wp:extent cx="5934075" cy="2028825"/>
            <wp:effectExtent l="19050" t="0" r="9525" b="0"/>
            <wp:wrapThrough wrapText="bothSides">
              <wp:wrapPolygon edited="0">
                <wp:start x="-69" y="0"/>
                <wp:lineTo x="-69" y="21499"/>
                <wp:lineTo x="21635" y="21499"/>
                <wp:lineTo x="21635" y="0"/>
                <wp:lineTo x="-69" y="0"/>
              </wp:wrapPolygon>
            </wp:wrapThrough>
            <wp:docPr id="17" name="Picture 1" descr="C:\Users\fem b collections\AppData\Local\Microsoft\Windows\Temporary Internet Files\Content.Word\IMG_20190125_11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AppData\Local\Microsoft\Windows\Temporary Internet Files\Content.Word\IMG_20190125_1141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378" w:rsidRDefault="009F1378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378" w:rsidRDefault="009F1378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378" w:rsidRDefault="009F1378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378" w:rsidRDefault="009F1378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1378" w:rsidRDefault="009F1378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which plant organ was the section obtained.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667999" w:rsidRDefault="00667999" w:rsidP="00667999">
      <w:pPr>
        <w:pStyle w:val="NoSpacing"/>
        <w:numPr>
          <w:ilvl w:val="0"/>
          <w:numId w:val="9"/>
        </w:num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Dicotyledonous root. (1mk)</w:t>
      </w:r>
    </w:p>
    <w:p w:rsidR="00667999" w:rsidRDefault="00667999" w:rsidP="00667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7999" w:rsidRDefault="00667999" w:rsidP="006679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for your answer in (a)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(2ks)</w:t>
      </w:r>
    </w:p>
    <w:p w:rsidR="00FE5621" w:rsidRPr="00B11EBC" w:rsidRDefault="00B11EBC" w:rsidP="00B11EB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Presence of root hairs.</w:t>
      </w:r>
    </w:p>
    <w:p w:rsidR="00B11EBC" w:rsidRPr="00B11EBC" w:rsidRDefault="00B11EBC" w:rsidP="00B11EB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Presence of endodermis</w:t>
      </w:r>
    </w:p>
    <w:p w:rsidR="00B11EBC" w:rsidRDefault="00B11EBC" w:rsidP="00B11EB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Xylem is star shaped at the centre while the phloem is in between the arms of the xylem. 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labeled J K and 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E5621" w:rsidRPr="0099539F" w:rsidRDefault="00357D77" w:rsidP="00357D77">
      <w:pPr>
        <w:pStyle w:val="NoSpacing"/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99539F">
        <w:rPr>
          <w:rFonts w:ascii="Times New Roman" w:hAnsi="Times New Roman" w:cs="Times New Roman"/>
          <w:b/>
          <w:sz w:val="24"/>
          <w:szCs w:val="24"/>
        </w:rPr>
        <w:tab/>
        <w:t xml:space="preserve">J </w:t>
      </w:r>
      <w:r w:rsidR="0099539F" w:rsidRPr="0099539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539F">
        <w:rPr>
          <w:rFonts w:ascii="Times New Roman" w:hAnsi="Times New Roman" w:cs="Times New Roman"/>
          <w:b/>
          <w:sz w:val="24"/>
          <w:szCs w:val="24"/>
        </w:rPr>
        <w:t>epidermis</w:t>
      </w:r>
    </w:p>
    <w:p w:rsidR="00357D77" w:rsidRPr="0099539F" w:rsidRDefault="00357D77" w:rsidP="00357D77">
      <w:pPr>
        <w:pStyle w:val="NoSpacing"/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99539F">
        <w:rPr>
          <w:rFonts w:ascii="Times New Roman" w:hAnsi="Times New Roman" w:cs="Times New Roman"/>
          <w:b/>
          <w:sz w:val="24"/>
          <w:szCs w:val="24"/>
        </w:rPr>
        <w:tab/>
        <w:t>K</w:t>
      </w:r>
      <w:r w:rsidR="0099539F" w:rsidRPr="0099539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539F">
        <w:rPr>
          <w:rFonts w:ascii="Times New Roman" w:hAnsi="Times New Roman" w:cs="Times New Roman"/>
          <w:b/>
          <w:sz w:val="24"/>
          <w:szCs w:val="24"/>
        </w:rPr>
        <w:t xml:space="preserve"> phloem</w:t>
      </w:r>
    </w:p>
    <w:p w:rsidR="00357D77" w:rsidRPr="0099539F" w:rsidRDefault="00357D77" w:rsidP="00357D77">
      <w:pPr>
        <w:pStyle w:val="NoSpacing"/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99539F">
        <w:rPr>
          <w:rFonts w:ascii="Times New Roman" w:hAnsi="Times New Roman" w:cs="Times New Roman"/>
          <w:b/>
          <w:sz w:val="24"/>
          <w:szCs w:val="24"/>
        </w:rPr>
        <w:tab/>
        <w:t>L- Xylem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the part labeled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99539F" w:rsidP="0099539F">
      <w:pPr>
        <w:pStyle w:val="NoSpacing"/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Absorpation of water</w:t>
      </w:r>
    </w:p>
    <w:p w:rsidR="0099539F" w:rsidRPr="0099539F" w:rsidRDefault="00C7165C" w:rsidP="00456CBF">
      <w:pPr>
        <w:pStyle w:val="NoSpacing"/>
        <w:tabs>
          <w:tab w:val="left" w:pos="1275"/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99539F">
        <w:rPr>
          <w:rFonts w:ascii="Times New Roman" w:hAnsi="Times New Roman" w:cs="Times New Roman"/>
          <w:b/>
          <w:sz w:val="24"/>
          <w:szCs w:val="24"/>
        </w:rPr>
        <w:t>Absorption of mineral salts.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each of the following factors affects the rate of photosynthesis</w:t>
      </w:r>
    </w:p>
    <w:p w:rsidR="00FE5621" w:rsidRDefault="00FE5621" w:rsidP="00FE56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Pr="00126544" w:rsidRDefault="0099539F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6544">
        <w:rPr>
          <w:rFonts w:ascii="Times New Roman" w:hAnsi="Times New Roman" w:cs="Times New Roman"/>
          <w:b/>
          <w:sz w:val="24"/>
          <w:szCs w:val="24"/>
        </w:rPr>
        <w:t>Photosynthesis is an enzyme controlled reaction. Low temperatures inactivate enzymes  rises enzymes are activated and rate of photosynthesis increases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Chlorophyll concentration.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Pr="00126544" w:rsidRDefault="00126544" w:rsidP="00126544">
      <w:pPr>
        <w:pStyle w:val="NoSpacing"/>
        <w:tabs>
          <w:tab w:val="left" w:pos="16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Chlorophyll molecules traps light energy from the sun necessary for photosynthesis, low amount of chlorophyll molecules lowers the rate of photosysnthesis.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tissues in plants responsible for: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E5621" w:rsidRDefault="00FE5621" w:rsidP="00FE562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of water and mineral salts</w:t>
      </w:r>
    </w:p>
    <w:p w:rsidR="00A455F1" w:rsidRPr="00A455F1" w:rsidRDefault="00A455F1" w:rsidP="00A455F1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455F1">
        <w:rPr>
          <w:rFonts w:ascii="Times New Roman" w:hAnsi="Times New Roman" w:cs="Times New Roman"/>
          <w:b/>
          <w:sz w:val="24"/>
          <w:szCs w:val="24"/>
        </w:rPr>
        <w:t>xylem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of carbohydrates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Pr="00A455F1" w:rsidRDefault="00A455F1" w:rsidP="00A455F1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455F1">
        <w:rPr>
          <w:rFonts w:ascii="Times New Roman" w:hAnsi="Times New Roman" w:cs="Times New Roman"/>
          <w:b/>
          <w:sz w:val="24"/>
          <w:szCs w:val="24"/>
        </w:rPr>
        <w:t>phloem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adaptation of xylem vessels to their functions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 (1mk)</w:t>
      </w:r>
    </w:p>
    <w:p w:rsidR="00EA4B24" w:rsidRPr="00EA4B24" w:rsidRDefault="00EA4B24" w:rsidP="00EA4B2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Lignified</w:t>
      </w:r>
    </w:p>
    <w:p w:rsidR="00EA4B24" w:rsidRDefault="00EA4B24" w:rsidP="00EA4B2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 dead cells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Why are people with blood group O universal donors?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E5621" w:rsidRPr="00EA4B24" w:rsidRDefault="00EA4B24" w:rsidP="00EA4B24">
      <w:pPr>
        <w:pStyle w:val="NoSpacing"/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 w:rsidRPr="00EA4B24">
        <w:rPr>
          <w:rFonts w:ascii="Times New Roman" w:hAnsi="Times New Roman" w:cs="Times New Roman"/>
          <w:b/>
          <w:sz w:val="24"/>
          <w:szCs w:val="24"/>
        </w:rPr>
        <w:tab/>
        <w:t>Blood type O has no antigens and does  not cause agglutination with other blood groups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EA4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(b)A person whose blood group is AB requires a blood transfusion. Name the blood groups of the donors.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Default="00FE5621" w:rsidP="00FE56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5621" w:rsidRPr="00FC32CB" w:rsidRDefault="00EA4B24" w:rsidP="00FE562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A4B24">
        <w:rPr>
          <w:rFonts w:ascii="Times New Roman" w:hAnsi="Times New Roman" w:cs="Times New Roman"/>
          <w:b/>
          <w:sz w:val="24"/>
          <w:szCs w:val="24"/>
        </w:rPr>
        <w:t>A, B, AB, O</w:t>
      </w: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organelles that performs the following functions in a cell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C32CB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Protein synthesis -  ribosomes</w:t>
      </w:r>
    </w:p>
    <w:p w:rsidR="00FC32CB" w:rsidRDefault="00FC32CB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Transport of cell secretions – lysosomes</w:t>
      </w:r>
    </w:p>
    <w:p w:rsidR="00FC32CB" w:rsidRPr="00FC32CB" w:rsidRDefault="00FC32CB" w:rsidP="00FE56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use for each of the following apparatus in the study of living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Default="00FE5621" w:rsidP="00FE562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Pooter</w:t>
      </w:r>
    </w:p>
    <w:p w:rsidR="00FE5621" w:rsidRPr="00FC32CB" w:rsidRDefault="00FC32CB" w:rsidP="00FC32CB">
      <w:pPr>
        <w:pStyle w:val="NoSpacing"/>
        <w:tabs>
          <w:tab w:val="left" w:pos="1350"/>
        </w:tabs>
        <w:rPr>
          <w:rFonts w:ascii="Times New Roman" w:hAnsi="Times New Roman" w:cs="Times New Roman"/>
          <w:b/>
          <w:sz w:val="24"/>
          <w:szCs w:val="24"/>
        </w:rPr>
      </w:pPr>
      <w:r w:rsidRPr="00FC32CB">
        <w:rPr>
          <w:rFonts w:ascii="Times New Roman" w:hAnsi="Times New Roman" w:cs="Times New Roman"/>
          <w:b/>
          <w:sz w:val="24"/>
          <w:szCs w:val="24"/>
        </w:rPr>
        <w:tab/>
        <w:t>For sucking small animals from rocks surfaces or bark of trees.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Pitfall trap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Pr="00FC32CB" w:rsidRDefault="00FC32CB" w:rsidP="00FC32C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FC32CB">
        <w:rPr>
          <w:rFonts w:ascii="Times New Roman" w:hAnsi="Times New Roman" w:cs="Times New Roman"/>
          <w:b/>
          <w:sz w:val="24"/>
          <w:szCs w:val="24"/>
        </w:rPr>
        <w:t>For catching crawling animals.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‘dolf’ is an offspring between a wolf and a dog. This animal is infertile. Give a reason for this.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E5621" w:rsidRPr="006E3242" w:rsidRDefault="006E3242" w:rsidP="00FE562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Wolf and dog belong to different species.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light in photosynthesis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Pr="00486D30" w:rsidRDefault="006E3242" w:rsidP="00FE5621">
      <w:pPr>
        <w:pStyle w:val="NoSpacing"/>
        <w:numPr>
          <w:ilvl w:val="0"/>
          <w:numId w:val="9"/>
        </w:num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r w:rsidRPr="00486D30">
        <w:rPr>
          <w:rFonts w:ascii="Times New Roman" w:hAnsi="Times New Roman" w:cs="Times New Roman"/>
          <w:b/>
          <w:sz w:val="24"/>
          <w:szCs w:val="24"/>
        </w:rPr>
        <w:t>Provided energy required for splitting water molecules into hydrogen ions and oxtgen gas.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 disease caused by lack of each of the following in human diet.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Pr="00486D30" w:rsidRDefault="00486D30" w:rsidP="00486D30">
      <w:pPr>
        <w:pStyle w:val="NoSpacing"/>
        <w:numPr>
          <w:ilvl w:val="0"/>
          <w:numId w:val="9"/>
        </w:numPr>
        <w:tabs>
          <w:tab w:val="left" w:pos="1035"/>
        </w:tabs>
        <w:rPr>
          <w:rFonts w:ascii="Times New Roman" w:hAnsi="Times New Roman" w:cs="Times New Roman"/>
          <w:b/>
          <w:sz w:val="24"/>
          <w:szCs w:val="24"/>
        </w:rPr>
      </w:pPr>
      <w:r w:rsidRPr="00486D30">
        <w:rPr>
          <w:rFonts w:ascii="Times New Roman" w:hAnsi="Times New Roman" w:cs="Times New Roman"/>
          <w:b/>
          <w:sz w:val="24"/>
          <w:szCs w:val="24"/>
        </w:rPr>
        <w:t>Vitamin D – rickets, osteoporosis</w:t>
      </w:r>
    </w:p>
    <w:p w:rsidR="00FE5621" w:rsidRPr="00486D30" w:rsidRDefault="00486D30" w:rsidP="00FE5621">
      <w:pPr>
        <w:pStyle w:val="NoSpacing"/>
        <w:numPr>
          <w:ilvl w:val="0"/>
          <w:numId w:val="9"/>
        </w:numPr>
        <w:tabs>
          <w:tab w:val="left" w:pos="1035"/>
        </w:tabs>
        <w:rPr>
          <w:rFonts w:ascii="Times New Roman" w:hAnsi="Times New Roman" w:cs="Times New Roman"/>
          <w:b/>
          <w:sz w:val="24"/>
          <w:szCs w:val="24"/>
        </w:rPr>
      </w:pPr>
      <w:r w:rsidRPr="00486D30">
        <w:rPr>
          <w:rFonts w:ascii="Times New Roman" w:hAnsi="Times New Roman" w:cs="Times New Roman"/>
          <w:b/>
          <w:sz w:val="24"/>
          <w:szCs w:val="24"/>
        </w:rPr>
        <w:t>Iodine- goitr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the dental formula of a certain mammal.</w:t>
      </w:r>
    </w:p>
    <w:p w:rsidR="00FE5621" w:rsidRDefault="00FE5621" w:rsidP="00FE56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 0/3    C  0/1   pm  3/3,  molar  3/3</w:t>
      </w:r>
    </w:p>
    <w:p w:rsidR="00FE5621" w:rsidRDefault="00FE5621" w:rsidP="00FE56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likely mode of feeding for the mammal.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E5621" w:rsidRPr="00DA2CBC" w:rsidRDefault="00486D30" w:rsidP="00FE562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Herbivorous </w:t>
      </w:r>
    </w:p>
    <w:p w:rsidR="00FE5621" w:rsidRDefault="00FE5621" w:rsidP="00FE562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FE5621" w:rsidRPr="00DA2CBC" w:rsidRDefault="00DA2CBC" w:rsidP="00DA2CB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Lack incisors, canines on the upper jaw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rate of transpiration is reduced when humidity is high?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Pr="0041485F" w:rsidRDefault="00F37A08" w:rsidP="00F37A0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41485F">
        <w:rPr>
          <w:rFonts w:ascii="Times New Roman" w:hAnsi="Times New Roman" w:cs="Times New Roman"/>
          <w:b/>
          <w:sz w:val="24"/>
          <w:szCs w:val="24"/>
        </w:rPr>
        <w:t>When humidity is high the concentration of water vapour in the atmosphere is higher thus reducing the rate of transpiration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are plants able to accumulate most of their waste products for  long.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E5621" w:rsidRPr="0041485F" w:rsidRDefault="0041485F" w:rsidP="0041485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41485F">
        <w:rPr>
          <w:rFonts w:ascii="Times New Roman" w:hAnsi="Times New Roman" w:cs="Times New Roman"/>
          <w:b/>
          <w:sz w:val="24"/>
          <w:szCs w:val="24"/>
        </w:rPr>
        <w:t>The waste products one loss toxic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two ways by which acquired immune deficiency syndrome (AIDS) virus is transmitted.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C91E11" w:rsidP="00C91E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Having unprotected sex with infected persons</w:t>
      </w:r>
    </w:p>
    <w:p w:rsidR="00C91E11" w:rsidRPr="00C91E11" w:rsidRDefault="00C91E11" w:rsidP="00C91E1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Sharing of sharp objects e.g needles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structural differences between arteries and veins.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Pr="00511C69" w:rsidRDefault="00FD738C" w:rsidP="00FD738C">
      <w:pPr>
        <w:pStyle w:val="NoSpacing"/>
        <w:numPr>
          <w:ilvl w:val="0"/>
          <w:numId w:val="9"/>
        </w:num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C69">
        <w:rPr>
          <w:rFonts w:ascii="Times New Roman" w:hAnsi="Times New Roman" w:cs="Times New Roman"/>
          <w:b/>
          <w:sz w:val="24"/>
          <w:szCs w:val="24"/>
          <w:u w:val="single"/>
        </w:rPr>
        <w:t>Arteries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11C69">
        <w:rPr>
          <w:rFonts w:ascii="Times New Roman" w:hAnsi="Times New Roman" w:cs="Times New Roman"/>
          <w:b/>
          <w:sz w:val="24"/>
          <w:szCs w:val="24"/>
          <w:u w:val="single"/>
        </w:rPr>
        <w:t>veins</w:t>
      </w:r>
    </w:p>
    <w:p w:rsidR="00FD738C" w:rsidRDefault="00FD738C" w:rsidP="00FD738C">
      <w:pPr>
        <w:pStyle w:val="NoSpacing"/>
        <w:numPr>
          <w:ilvl w:val="0"/>
          <w:numId w:val="9"/>
        </w:num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Thick muscular walls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thin  less  muscular walls</w:t>
      </w:r>
    </w:p>
    <w:p w:rsidR="00FD738C" w:rsidRDefault="00FD738C" w:rsidP="00FD738C">
      <w:pPr>
        <w:pStyle w:val="NoSpacing"/>
        <w:numPr>
          <w:ilvl w:val="0"/>
          <w:numId w:val="9"/>
        </w:num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Narrow lumen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Wide lumen</w:t>
      </w:r>
    </w:p>
    <w:p w:rsidR="00FD738C" w:rsidRDefault="00FD738C" w:rsidP="00FD738C">
      <w:pPr>
        <w:pStyle w:val="NoSpacing"/>
        <w:numPr>
          <w:ilvl w:val="0"/>
          <w:numId w:val="9"/>
        </w:num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Elastic walls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Less elastic walls</w:t>
      </w:r>
    </w:p>
    <w:p w:rsidR="00FD738C" w:rsidRDefault="00FD738C" w:rsidP="00FD738C">
      <w:pPr>
        <w:pStyle w:val="NoSpacing"/>
        <w:numPr>
          <w:ilvl w:val="0"/>
          <w:numId w:val="9"/>
        </w:num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values except at the bases of</w:t>
      </w:r>
      <w:r>
        <w:rPr>
          <w:rFonts w:ascii="Times New Roman" w:hAnsi="Times New Roman" w:cs="Times New Roman"/>
          <w:b/>
          <w:sz w:val="24"/>
          <w:szCs w:val="24"/>
        </w:rPr>
        <w:tab/>
        <w:t>Have values at regular intervals</w:t>
      </w:r>
    </w:p>
    <w:p w:rsidR="00FD738C" w:rsidRPr="00FD738C" w:rsidRDefault="00FD738C" w:rsidP="00FD738C">
      <w:pPr>
        <w:pStyle w:val="NoSpacing"/>
        <w:tabs>
          <w:tab w:val="left" w:pos="975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pulmonary artery and aorta</w:t>
      </w: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621" w:rsidRDefault="00FE5621" w:rsidP="00FE56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difference between open and closed circulatory systems.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FE5621" w:rsidRDefault="00511C69" w:rsidP="00FE562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CLOSED</w:t>
      </w:r>
    </w:p>
    <w:p w:rsidR="00511C69" w:rsidRPr="002805E0" w:rsidRDefault="00511C69" w:rsidP="00511C6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2805E0">
        <w:rPr>
          <w:rFonts w:ascii="Times New Roman" w:hAnsi="Times New Roman" w:cs="Times New Roman"/>
          <w:b/>
          <w:sz w:val="24"/>
          <w:szCs w:val="24"/>
        </w:rPr>
        <w:t>Fluid is in direct contact with tissues</w:t>
      </w:r>
      <w:r w:rsidRPr="002805E0">
        <w:rPr>
          <w:rFonts w:ascii="Times New Roman" w:hAnsi="Times New Roman" w:cs="Times New Roman"/>
          <w:b/>
          <w:sz w:val="24"/>
          <w:szCs w:val="24"/>
        </w:rPr>
        <w:tab/>
      </w:r>
      <w:r w:rsidRPr="002805E0">
        <w:rPr>
          <w:rFonts w:ascii="Times New Roman" w:hAnsi="Times New Roman" w:cs="Times New Roman"/>
          <w:b/>
          <w:sz w:val="24"/>
          <w:szCs w:val="24"/>
        </w:rPr>
        <w:tab/>
        <w:t xml:space="preserve">- blood is not in direct contact with </w:t>
      </w:r>
      <w:r w:rsidR="002805E0" w:rsidRPr="002805E0">
        <w:rPr>
          <w:rFonts w:ascii="Times New Roman" w:hAnsi="Times New Roman" w:cs="Times New Roman"/>
          <w:b/>
          <w:sz w:val="24"/>
          <w:szCs w:val="24"/>
        </w:rPr>
        <w:t>tissues</w:t>
      </w:r>
      <w:r w:rsidRPr="002805E0">
        <w:rPr>
          <w:rFonts w:ascii="Times New Roman" w:hAnsi="Times New Roman" w:cs="Times New Roman"/>
          <w:b/>
          <w:sz w:val="24"/>
          <w:szCs w:val="24"/>
        </w:rPr>
        <w:t>.</w:t>
      </w:r>
    </w:p>
    <w:p w:rsidR="00511C69" w:rsidRPr="002805E0" w:rsidRDefault="00511C69" w:rsidP="00511C6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2805E0">
        <w:rPr>
          <w:rFonts w:ascii="Times New Roman" w:hAnsi="Times New Roman" w:cs="Times New Roman"/>
          <w:b/>
          <w:sz w:val="24"/>
          <w:szCs w:val="24"/>
        </w:rPr>
        <w:t>Fluid flow under low pressure hence slow</w:t>
      </w:r>
      <w:r w:rsidRPr="002805E0">
        <w:rPr>
          <w:rFonts w:ascii="Times New Roman" w:hAnsi="Times New Roman" w:cs="Times New Roman"/>
          <w:b/>
          <w:sz w:val="24"/>
          <w:szCs w:val="24"/>
        </w:rPr>
        <w:tab/>
        <w:t>- Blood flow under high pressure hence faster</w:t>
      </w:r>
    </w:p>
    <w:p w:rsidR="00511C69" w:rsidRPr="002805E0" w:rsidRDefault="00511C69" w:rsidP="00511C6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2805E0">
        <w:rPr>
          <w:rFonts w:ascii="Times New Roman" w:hAnsi="Times New Roman" w:cs="Times New Roman"/>
          <w:b/>
          <w:sz w:val="24"/>
          <w:szCs w:val="24"/>
        </w:rPr>
        <w:t>Transport fluid conveyed in general body</w:t>
      </w:r>
      <w:r w:rsidRPr="002805E0">
        <w:rPr>
          <w:rFonts w:ascii="Times New Roman" w:hAnsi="Times New Roman" w:cs="Times New Roman"/>
          <w:b/>
          <w:sz w:val="24"/>
          <w:szCs w:val="24"/>
        </w:rPr>
        <w:tab/>
        <w:t>- Transport fluid conveyed in special tubules</w:t>
      </w:r>
    </w:p>
    <w:p w:rsidR="00511C69" w:rsidRDefault="002805E0" w:rsidP="00511C6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805E0">
        <w:rPr>
          <w:rFonts w:ascii="Times New Roman" w:hAnsi="Times New Roman" w:cs="Times New Roman"/>
          <w:b/>
          <w:sz w:val="24"/>
          <w:szCs w:val="24"/>
        </w:rPr>
        <w:t>C</w:t>
      </w:r>
      <w:r w:rsidR="00511C69" w:rsidRPr="002805E0">
        <w:rPr>
          <w:rFonts w:ascii="Times New Roman" w:hAnsi="Times New Roman" w:cs="Times New Roman"/>
          <w:b/>
          <w:sz w:val="24"/>
          <w:szCs w:val="24"/>
        </w:rPr>
        <w:t>avity</w:t>
      </w:r>
    </w:p>
    <w:p w:rsidR="002805E0" w:rsidRDefault="002805E0" w:rsidP="002805E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05E0">
        <w:rPr>
          <w:rFonts w:ascii="Times New Roman" w:hAnsi="Times New Roman" w:cs="Times New Roman"/>
          <w:sz w:val="24"/>
          <w:szCs w:val="24"/>
        </w:rPr>
        <w:t xml:space="preserve">Explain two protection functions  of blood. </w:t>
      </w:r>
      <w:r w:rsidRPr="002805E0">
        <w:rPr>
          <w:rFonts w:ascii="Times New Roman" w:hAnsi="Times New Roman" w:cs="Times New Roman"/>
          <w:sz w:val="24"/>
          <w:szCs w:val="24"/>
        </w:rPr>
        <w:tab/>
      </w:r>
      <w:r w:rsidRPr="002805E0">
        <w:rPr>
          <w:rFonts w:ascii="Times New Roman" w:hAnsi="Times New Roman" w:cs="Times New Roman"/>
          <w:sz w:val="24"/>
          <w:szCs w:val="24"/>
        </w:rPr>
        <w:tab/>
      </w:r>
      <w:r w:rsidRPr="002805E0">
        <w:rPr>
          <w:rFonts w:ascii="Times New Roman" w:hAnsi="Times New Roman" w:cs="Times New Roman"/>
          <w:sz w:val="24"/>
          <w:szCs w:val="24"/>
        </w:rPr>
        <w:tab/>
      </w:r>
      <w:r w:rsidRPr="002805E0">
        <w:rPr>
          <w:rFonts w:ascii="Times New Roman" w:hAnsi="Times New Roman" w:cs="Times New Roman"/>
          <w:sz w:val="24"/>
          <w:szCs w:val="24"/>
        </w:rPr>
        <w:tab/>
      </w:r>
      <w:r w:rsidRPr="002805E0">
        <w:rPr>
          <w:rFonts w:ascii="Times New Roman" w:hAnsi="Times New Roman" w:cs="Times New Roman"/>
          <w:sz w:val="24"/>
          <w:szCs w:val="24"/>
        </w:rPr>
        <w:tab/>
      </w:r>
      <w:r w:rsidRPr="002805E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805E0" w:rsidRDefault="002805E0" w:rsidP="002805E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Contains phagocytes that engulf and digest pathogens through </w:t>
      </w:r>
      <w:r w:rsidR="005D76BF">
        <w:rPr>
          <w:rFonts w:ascii="Times New Roman" w:hAnsi="Times New Roman" w:cs="Times New Roman"/>
          <w:b/>
          <w:sz w:val="24"/>
          <w:szCs w:val="24"/>
        </w:rPr>
        <w:t>photosynthesis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05E0" w:rsidRDefault="002805E0" w:rsidP="002805E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Contains platelets whose  role is blood </w:t>
      </w:r>
      <w:r w:rsidR="005D76BF">
        <w:rPr>
          <w:rFonts w:ascii="Times New Roman" w:hAnsi="Times New Roman" w:cs="Times New Roman"/>
          <w:b/>
          <w:sz w:val="24"/>
          <w:szCs w:val="24"/>
        </w:rPr>
        <w:t>clotting</w:t>
      </w:r>
      <w:r>
        <w:rPr>
          <w:rFonts w:ascii="Times New Roman" w:hAnsi="Times New Roman" w:cs="Times New Roman"/>
          <w:b/>
          <w:sz w:val="24"/>
          <w:szCs w:val="24"/>
        </w:rPr>
        <w:t xml:space="preserve"> when vessels are injured.</w:t>
      </w:r>
    </w:p>
    <w:p w:rsidR="002805E0" w:rsidRPr="002805E0" w:rsidRDefault="002805E0" w:rsidP="002805E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Contains lymphocytes that produce anti-bodies that protect the body from infection</w:t>
      </w:r>
      <w:r w:rsidR="005D76BF">
        <w:rPr>
          <w:rFonts w:ascii="Times New Roman" w:hAnsi="Times New Roman" w:cs="Times New Roman"/>
          <w:b/>
          <w:sz w:val="24"/>
          <w:szCs w:val="24"/>
        </w:rPr>
        <w:t>s</w:t>
      </w:r>
    </w:p>
    <w:p w:rsidR="002805E0" w:rsidRDefault="002805E0" w:rsidP="00511C69">
      <w:pPr>
        <w:pStyle w:val="NoSpacing"/>
      </w:pPr>
    </w:p>
    <w:sectPr w:rsidR="002805E0" w:rsidSect="00667999">
      <w:headerReference w:type="default" r:id="rId9"/>
      <w:footerReference w:type="default" r:id="rId10"/>
      <w:pgSz w:w="12240" w:h="15840"/>
      <w:pgMar w:top="1440" w:right="81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BD4" w:rsidRDefault="00A54BD4" w:rsidP="00667999">
      <w:pPr>
        <w:spacing w:after="0" w:line="240" w:lineRule="auto"/>
      </w:pPr>
      <w:r>
        <w:separator/>
      </w:r>
    </w:p>
  </w:endnote>
  <w:endnote w:type="continuationSeparator" w:id="1">
    <w:p w:rsidR="00A54BD4" w:rsidRDefault="00A54BD4" w:rsidP="0066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85896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56CBF" w:rsidRDefault="00456CBF">
            <w:pPr>
              <w:pStyle w:val="Footer"/>
            </w:pPr>
            <w:r>
              <w:t xml:space="preserve">Page </w:t>
            </w:r>
            <w:r w:rsidR="00E5711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57114">
              <w:rPr>
                <w:b/>
                <w:bCs/>
                <w:sz w:val="24"/>
                <w:szCs w:val="24"/>
              </w:rPr>
              <w:fldChar w:fldCharType="separate"/>
            </w:r>
            <w:r w:rsidR="00A505DA">
              <w:rPr>
                <w:b/>
                <w:bCs/>
                <w:noProof/>
              </w:rPr>
              <w:t>5</w:t>
            </w:r>
            <w:r w:rsidR="00E5711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5711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57114">
              <w:rPr>
                <w:b/>
                <w:bCs/>
                <w:sz w:val="24"/>
                <w:szCs w:val="24"/>
              </w:rPr>
              <w:fldChar w:fldCharType="separate"/>
            </w:r>
            <w:r w:rsidR="00A505DA">
              <w:rPr>
                <w:b/>
                <w:bCs/>
                <w:noProof/>
              </w:rPr>
              <w:t>5</w:t>
            </w:r>
            <w:r w:rsidR="00E5711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6CBF" w:rsidRDefault="00456C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BD4" w:rsidRDefault="00A54BD4" w:rsidP="00667999">
      <w:pPr>
        <w:spacing w:after="0" w:line="240" w:lineRule="auto"/>
      </w:pPr>
      <w:r>
        <w:separator/>
      </w:r>
    </w:p>
  </w:footnote>
  <w:footnote w:type="continuationSeparator" w:id="1">
    <w:p w:rsidR="00A54BD4" w:rsidRDefault="00A54BD4" w:rsidP="0066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4833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05E0" w:rsidRDefault="00E57114">
        <w:pPr>
          <w:pStyle w:val="Header"/>
          <w:jc w:val="center"/>
        </w:pPr>
        <w:r>
          <w:fldChar w:fldCharType="begin"/>
        </w:r>
        <w:r w:rsidR="002805E0">
          <w:instrText xml:space="preserve"> PAGE   \* MERGEFORMAT </w:instrText>
        </w:r>
        <w:r>
          <w:fldChar w:fldCharType="separate"/>
        </w:r>
        <w:r w:rsidR="00A505D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05E0" w:rsidRDefault="002805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512"/>
    <w:multiLevelType w:val="hybridMultilevel"/>
    <w:tmpl w:val="6B9A72BE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897CDF"/>
    <w:multiLevelType w:val="hybridMultilevel"/>
    <w:tmpl w:val="1B109884"/>
    <w:lvl w:ilvl="0" w:tplc="9DE001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A2F4C"/>
    <w:multiLevelType w:val="hybridMultilevel"/>
    <w:tmpl w:val="76FE8DAA"/>
    <w:lvl w:ilvl="0" w:tplc="C8A4D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9E3D99"/>
    <w:multiLevelType w:val="hybridMultilevel"/>
    <w:tmpl w:val="A53C5774"/>
    <w:lvl w:ilvl="0" w:tplc="A26468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9521E6"/>
    <w:multiLevelType w:val="hybridMultilevel"/>
    <w:tmpl w:val="17045D98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994DE8"/>
    <w:multiLevelType w:val="hybridMultilevel"/>
    <w:tmpl w:val="38D80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6543A"/>
    <w:multiLevelType w:val="hybridMultilevel"/>
    <w:tmpl w:val="C9683C14"/>
    <w:lvl w:ilvl="0" w:tplc="FD30D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413B0C"/>
    <w:multiLevelType w:val="hybridMultilevel"/>
    <w:tmpl w:val="C35AE0E4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92724A"/>
    <w:multiLevelType w:val="hybridMultilevel"/>
    <w:tmpl w:val="D9D08CE8"/>
    <w:lvl w:ilvl="0" w:tplc="7BFE4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823"/>
    <w:rsid w:val="000E6F1A"/>
    <w:rsid w:val="00126544"/>
    <w:rsid w:val="002805E0"/>
    <w:rsid w:val="00320823"/>
    <w:rsid w:val="00357D77"/>
    <w:rsid w:val="003A3D09"/>
    <w:rsid w:val="0041485F"/>
    <w:rsid w:val="00456CBF"/>
    <w:rsid w:val="00486D30"/>
    <w:rsid w:val="004C046C"/>
    <w:rsid w:val="004C1DD0"/>
    <w:rsid w:val="00511C69"/>
    <w:rsid w:val="005D0385"/>
    <w:rsid w:val="005D76BF"/>
    <w:rsid w:val="00667999"/>
    <w:rsid w:val="006E3242"/>
    <w:rsid w:val="0099539F"/>
    <w:rsid w:val="009F1378"/>
    <w:rsid w:val="00A455F1"/>
    <w:rsid w:val="00A505DA"/>
    <w:rsid w:val="00A54BD4"/>
    <w:rsid w:val="00B11EBC"/>
    <w:rsid w:val="00BE739D"/>
    <w:rsid w:val="00C7165C"/>
    <w:rsid w:val="00C91E11"/>
    <w:rsid w:val="00C92C19"/>
    <w:rsid w:val="00D54961"/>
    <w:rsid w:val="00D80430"/>
    <w:rsid w:val="00DA2CBC"/>
    <w:rsid w:val="00E57114"/>
    <w:rsid w:val="00EA4B24"/>
    <w:rsid w:val="00EC57D4"/>
    <w:rsid w:val="00F37A08"/>
    <w:rsid w:val="00FC32CB"/>
    <w:rsid w:val="00FD738C"/>
    <w:rsid w:val="00FE5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6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999"/>
  </w:style>
  <w:style w:type="paragraph" w:styleId="Footer">
    <w:name w:val="footer"/>
    <w:basedOn w:val="Normal"/>
    <w:link w:val="FooterChar"/>
    <w:uiPriority w:val="99"/>
    <w:unhideWhenUsed/>
    <w:rsid w:val="0066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999"/>
  </w:style>
  <w:style w:type="paragraph" w:styleId="BalloonText">
    <w:name w:val="Balloon Text"/>
    <w:basedOn w:val="Normal"/>
    <w:link w:val="BalloonTextChar"/>
    <w:uiPriority w:val="99"/>
    <w:semiHidden/>
    <w:unhideWhenUsed/>
    <w:rsid w:val="009F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6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999"/>
  </w:style>
  <w:style w:type="paragraph" w:styleId="Footer">
    <w:name w:val="footer"/>
    <w:basedOn w:val="Normal"/>
    <w:link w:val="FooterChar"/>
    <w:uiPriority w:val="99"/>
    <w:unhideWhenUsed/>
    <w:rsid w:val="0066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User</cp:lastModifiedBy>
  <cp:revision>26</cp:revision>
  <dcterms:created xsi:type="dcterms:W3CDTF">2019-01-21T12:13:00Z</dcterms:created>
  <dcterms:modified xsi:type="dcterms:W3CDTF">2020-01-28T16:27:00Z</dcterms:modified>
</cp:coreProperties>
</file>