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D3CC" w14:textId="77777777" w:rsidR="00D9480B" w:rsidRPr="00D9480B" w:rsidRDefault="00D9480B" w:rsidP="00D94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05F952" w14:textId="77777777" w:rsidR="00D9480B" w:rsidRPr="00D9480B" w:rsidRDefault="00D9480B" w:rsidP="00D94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480B">
        <w:rPr>
          <w:rFonts w:ascii="Times New Roman" w:hAnsi="Times New Roman" w:cs="Times New Roman"/>
          <w:b/>
          <w:sz w:val="24"/>
          <w:szCs w:val="24"/>
        </w:rPr>
        <w:t>MID-TERM EXAM</w:t>
      </w:r>
    </w:p>
    <w:p w14:paraId="6C3AB22D" w14:textId="36053DA9" w:rsidR="00D9480B" w:rsidRPr="00D9480B" w:rsidRDefault="005F79BC" w:rsidP="00D94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ONE 202</w:t>
      </w:r>
      <w:r w:rsidR="00B8311D">
        <w:rPr>
          <w:rFonts w:ascii="Times New Roman" w:hAnsi="Times New Roman" w:cs="Times New Roman"/>
          <w:b/>
          <w:sz w:val="24"/>
          <w:szCs w:val="24"/>
        </w:rPr>
        <w:t>1</w:t>
      </w:r>
    </w:p>
    <w:p w14:paraId="22D25E10" w14:textId="77777777" w:rsidR="00D9480B" w:rsidRDefault="00D9480B" w:rsidP="00D94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480B">
        <w:rPr>
          <w:rFonts w:ascii="Times New Roman" w:hAnsi="Times New Roman" w:cs="Times New Roman"/>
          <w:b/>
          <w:sz w:val="24"/>
          <w:szCs w:val="24"/>
        </w:rPr>
        <w:t xml:space="preserve">BUSINESS STUDIES FORM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</w:p>
    <w:p w14:paraId="7B6F4D12" w14:textId="77777777" w:rsidR="007D7167" w:rsidRDefault="007D7167" w:rsidP="00D94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TIME:1 HOUR 15 MINUTES</w:t>
      </w:r>
    </w:p>
    <w:p w14:paraId="77ECB3C1" w14:textId="77777777" w:rsidR="007D7167" w:rsidRPr="00D9480B" w:rsidRDefault="007D7167" w:rsidP="00D94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B8FC02" w14:textId="77777777" w:rsidR="00985052" w:rsidRPr="00D9480B" w:rsidRDefault="00D9480B" w:rsidP="00985052">
      <w:pPr>
        <w:rPr>
          <w:rFonts w:ascii="Times New Roman" w:hAnsi="Times New Roman" w:cs="Times New Roman"/>
          <w:b/>
          <w:sz w:val="24"/>
          <w:szCs w:val="24"/>
        </w:rPr>
      </w:pPr>
      <w:r w:rsidRPr="00D9480B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NAME……………………………………………………ADM………………CLASS………..</w:t>
      </w:r>
    </w:p>
    <w:p w14:paraId="29A8AD2C" w14:textId="77777777" w:rsidR="00AE4942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Outline four functions of retailers to consumers (4marks)</w:t>
      </w:r>
    </w:p>
    <w:p w14:paraId="47083FA9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227F0599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7E0671D4" w14:textId="77777777"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5849DB82" w14:textId="77777777"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2476F00E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01E41D29" w14:textId="77777777"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Outline four circumstances under which one would prefer to be paid by cash rather than by cheque (4marks)</w:t>
      </w:r>
    </w:p>
    <w:p w14:paraId="273F59BB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44621861" w14:textId="77777777"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024E09A0" w14:textId="77777777"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06D3DE13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08FB330F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27E27ABE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368B8D5D" w14:textId="77777777"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 xml:space="preserve">Highlight five factors to be considered when selecting office equipment (5marks)  </w:t>
      </w:r>
    </w:p>
    <w:p w14:paraId="22BB0087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7B10096A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31462790" w14:textId="77777777"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6B68831F" w14:textId="77777777"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237B24DD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4641FBA4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6C5F95BF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2A00B20E" w14:textId="77777777"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Give four demerits of sole proprietorship as form of business unit (4marks)</w:t>
      </w:r>
    </w:p>
    <w:p w14:paraId="77BB8BB0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70EADF83" w14:textId="77777777"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7D8D991A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3C3765AB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34442844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35C975B2" w14:textId="77777777"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Outline the sources of capital for co-operatives (4marks)</w:t>
      </w:r>
    </w:p>
    <w:p w14:paraId="0CB501F6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1718FB1C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34661240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4AD6FA1D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344614B6" w14:textId="77777777"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Outline four circumstances   under which a partnership may be dissolved (4marks)</w:t>
      </w:r>
    </w:p>
    <w:p w14:paraId="7F954C5A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1D9F086A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79129DC0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5A3AC762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1BFFE587" w14:textId="77777777"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 xml:space="preserve">Highlight the contents  of the articles of association (4marks) </w:t>
      </w:r>
    </w:p>
    <w:p w14:paraId="4315273D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1D8F15AC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153F180A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308A0616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3A183449" w14:textId="77777777" w:rsidR="00CC4D74" w:rsidRPr="00D9480B" w:rsidRDefault="009B6277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</w:t>
      </w:r>
      <w:r w:rsidR="00CC4D74" w:rsidRPr="00D9480B">
        <w:rPr>
          <w:rFonts w:ascii="Times New Roman" w:hAnsi="Times New Roman" w:cs="Times New Roman"/>
          <w:sz w:val="24"/>
          <w:szCs w:val="24"/>
        </w:rPr>
        <w:t xml:space="preserve"> ways government get involved in business </w:t>
      </w:r>
      <w:r w:rsidR="003009B8" w:rsidRPr="00D9480B">
        <w:rPr>
          <w:rFonts w:ascii="Times New Roman" w:hAnsi="Times New Roman" w:cs="Times New Roman"/>
          <w:sz w:val="24"/>
          <w:szCs w:val="24"/>
        </w:rPr>
        <w:t>activates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CC4D74" w:rsidRPr="00D9480B">
        <w:rPr>
          <w:rFonts w:ascii="Times New Roman" w:hAnsi="Times New Roman" w:cs="Times New Roman"/>
          <w:sz w:val="24"/>
          <w:szCs w:val="24"/>
        </w:rPr>
        <w:t>marks)</w:t>
      </w:r>
    </w:p>
    <w:p w14:paraId="4D9ABA7F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43F17C25" w14:textId="77777777"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22346166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4E89443F" w14:textId="77777777" w:rsidR="00CC4D74" w:rsidRPr="00D9480B" w:rsidRDefault="00CC4D74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 xml:space="preserve">State five ways </w:t>
      </w:r>
      <w:r w:rsidR="003009B8" w:rsidRPr="00D9480B">
        <w:rPr>
          <w:rFonts w:ascii="Times New Roman" w:hAnsi="Times New Roman" w:cs="Times New Roman"/>
          <w:sz w:val="24"/>
          <w:szCs w:val="24"/>
        </w:rPr>
        <w:t>in which government may regulate business activities (5marks)</w:t>
      </w:r>
    </w:p>
    <w:p w14:paraId="030BF597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7CD94704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36866841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5D5A637F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6FA7EFD4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18A8790D" w14:textId="77777777" w:rsidR="003009B8" w:rsidRPr="00D9480B" w:rsidRDefault="003009B8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List five methods used by the government to protect consumers (5marks)</w:t>
      </w:r>
    </w:p>
    <w:p w14:paraId="1238A3E5" w14:textId="77777777"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21F43633" w14:textId="77777777"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30D00A3C" w14:textId="77777777"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3825731E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0FBE1F24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0BBD685F" w14:textId="77777777" w:rsidR="003009B8" w:rsidRPr="00D9480B" w:rsidRDefault="003009B8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Highlight limitation of consumers-initiated method of consumer protection (5marks)</w:t>
      </w:r>
    </w:p>
    <w:p w14:paraId="7C59B224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181400AC" w14:textId="77777777"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526A880C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5BF20BB9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6FB8B077" w14:textId="77777777"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1B56B387" w14:textId="77777777" w:rsidR="009B6277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683203E7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61CCA828" w14:textId="77777777" w:rsidR="003009B8" w:rsidRPr="00D9480B" w:rsidRDefault="003009B8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Give four essential element of transport (4marks)</w:t>
      </w:r>
    </w:p>
    <w:p w14:paraId="035BEE50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78D21620" w14:textId="77777777"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2EA7CA21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76021B3E" w14:textId="77777777" w:rsidR="00985052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49DC0FC3" w14:textId="77777777" w:rsidR="009B6277" w:rsidRPr="00D9480B" w:rsidRDefault="009B6277">
      <w:pPr>
        <w:rPr>
          <w:rFonts w:ascii="Times New Roman" w:hAnsi="Times New Roman" w:cs="Times New Roman"/>
          <w:sz w:val="24"/>
          <w:szCs w:val="24"/>
        </w:rPr>
      </w:pPr>
    </w:p>
    <w:p w14:paraId="1A557798" w14:textId="77777777" w:rsidR="00985052" w:rsidRPr="00D9480B" w:rsidRDefault="00985052">
      <w:pPr>
        <w:rPr>
          <w:rFonts w:ascii="Times New Roman" w:hAnsi="Times New Roman" w:cs="Times New Roman"/>
          <w:sz w:val="24"/>
          <w:szCs w:val="24"/>
        </w:rPr>
      </w:pPr>
    </w:p>
    <w:p w14:paraId="5BD9CE32" w14:textId="77777777" w:rsidR="003009B8" w:rsidRDefault="003009B8" w:rsidP="009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80B">
        <w:rPr>
          <w:rFonts w:ascii="Times New Roman" w:hAnsi="Times New Roman" w:cs="Times New Roman"/>
          <w:sz w:val="24"/>
          <w:szCs w:val="24"/>
        </w:rPr>
        <w:t>Highlight five importance of transport to business (5marks)</w:t>
      </w:r>
    </w:p>
    <w:p w14:paraId="4DC8350C" w14:textId="77777777" w:rsid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14:paraId="14A7E1E2" w14:textId="77777777" w:rsid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14:paraId="07914A63" w14:textId="77777777" w:rsid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14:paraId="6BDF5CAD" w14:textId="77777777" w:rsid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14:paraId="72F35932" w14:textId="77777777" w:rsid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14:paraId="7CB1D935" w14:textId="77777777" w:rsidR="009B6277" w:rsidRPr="009B6277" w:rsidRDefault="009B6277" w:rsidP="009B6277">
      <w:pPr>
        <w:rPr>
          <w:rFonts w:ascii="Times New Roman" w:hAnsi="Times New Roman" w:cs="Times New Roman"/>
          <w:sz w:val="24"/>
          <w:szCs w:val="24"/>
        </w:rPr>
      </w:pPr>
    </w:p>
    <w:p w14:paraId="4DE6C4CF" w14:textId="77777777" w:rsidR="003009B8" w:rsidRDefault="009B6277" w:rsidP="009B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trends in transport (2mks)</w:t>
      </w:r>
    </w:p>
    <w:p w14:paraId="29190B19" w14:textId="77777777" w:rsidR="009B6277" w:rsidRPr="009B6277" w:rsidRDefault="009B6277" w:rsidP="009B62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B6277" w:rsidRPr="009B6277" w:rsidSect="00DB4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3D5FC" w14:textId="77777777" w:rsidR="004F33FB" w:rsidRDefault="004F33FB" w:rsidP="009E1895">
      <w:pPr>
        <w:spacing w:after="0" w:line="240" w:lineRule="auto"/>
      </w:pPr>
      <w:r>
        <w:separator/>
      </w:r>
    </w:p>
  </w:endnote>
  <w:endnote w:type="continuationSeparator" w:id="0">
    <w:p w14:paraId="01B1B9CC" w14:textId="77777777" w:rsidR="004F33FB" w:rsidRDefault="004F33FB" w:rsidP="009E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8B69" w14:textId="77777777" w:rsidR="009E1895" w:rsidRDefault="009E1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44544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9FFF20C" w14:textId="77777777" w:rsidR="009E1895" w:rsidRDefault="009E1895">
            <w:pPr>
              <w:pStyle w:val="Footer"/>
              <w:jc w:val="center"/>
            </w:pPr>
            <w:r>
              <w:t xml:space="preserve">Page </w:t>
            </w:r>
            <w:r w:rsidR="00DB40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B4017">
              <w:rPr>
                <w:b/>
                <w:bCs/>
                <w:sz w:val="24"/>
                <w:szCs w:val="24"/>
              </w:rPr>
              <w:fldChar w:fldCharType="separate"/>
            </w:r>
            <w:r w:rsidR="005F79BC">
              <w:rPr>
                <w:b/>
                <w:bCs/>
                <w:noProof/>
              </w:rPr>
              <w:t>1</w:t>
            </w:r>
            <w:r w:rsidR="00DB401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B40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B4017">
              <w:rPr>
                <w:b/>
                <w:bCs/>
                <w:sz w:val="24"/>
                <w:szCs w:val="24"/>
              </w:rPr>
              <w:fldChar w:fldCharType="separate"/>
            </w:r>
            <w:r w:rsidR="005F79BC">
              <w:rPr>
                <w:b/>
                <w:bCs/>
                <w:noProof/>
              </w:rPr>
              <w:t>4</w:t>
            </w:r>
            <w:r w:rsidR="00DB40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F5A7B9" w14:textId="77777777" w:rsidR="009E1895" w:rsidRDefault="009E1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513D" w14:textId="77777777" w:rsidR="009E1895" w:rsidRDefault="009E1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014E6" w14:textId="77777777" w:rsidR="004F33FB" w:rsidRDefault="004F33FB" w:rsidP="009E1895">
      <w:pPr>
        <w:spacing w:after="0" w:line="240" w:lineRule="auto"/>
      </w:pPr>
      <w:r>
        <w:separator/>
      </w:r>
    </w:p>
  </w:footnote>
  <w:footnote w:type="continuationSeparator" w:id="0">
    <w:p w14:paraId="1A001369" w14:textId="77777777" w:rsidR="004F33FB" w:rsidRDefault="004F33FB" w:rsidP="009E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BA5E9" w14:textId="77777777" w:rsidR="009E1895" w:rsidRDefault="009E1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0DBF" w14:textId="77777777" w:rsidR="009E1895" w:rsidRDefault="009E1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2D87" w14:textId="77777777" w:rsidR="009E1895" w:rsidRDefault="009E1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33E1D"/>
    <w:multiLevelType w:val="hybridMultilevel"/>
    <w:tmpl w:val="3FAE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BD6"/>
    <w:rsid w:val="00074B7D"/>
    <w:rsid w:val="003009B8"/>
    <w:rsid w:val="004F33FB"/>
    <w:rsid w:val="00595932"/>
    <w:rsid w:val="005F79BC"/>
    <w:rsid w:val="007D7167"/>
    <w:rsid w:val="00985052"/>
    <w:rsid w:val="009A5094"/>
    <w:rsid w:val="009B6277"/>
    <w:rsid w:val="009E1895"/>
    <w:rsid w:val="00AE4942"/>
    <w:rsid w:val="00AF3413"/>
    <w:rsid w:val="00B8311D"/>
    <w:rsid w:val="00CC4D74"/>
    <w:rsid w:val="00D9480B"/>
    <w:rsid w:val="00DB4017"/>
    <w:rsid w:val="00F5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3093"/>
  <w15:docId w15:val="{6EC4A640-5068-427C-9D7A-A29AD9A1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52"/>
    <w:pPr>
      <w:ind w:left="720"/>
      <w:contextualSpacing/>
    </w:pPr>
  </w:style>
  <w:style w:type="paragraph" w:styleId="NoSpacing">
    <w:name w:val="No Spacing"/>
    <w:uiPriority w:val="1"/>
    <w:qFormat/>
    <w:rsid w:val="00D948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895"/>
  </w:style>
  <w:style w:type="paragraph" w:styleId="Footer">
    <w:name w:val="footer"/>
    <w:basedOn w:val="Normal"/>
    <w:link w:val="FooterChar"/>
    <w:uiPriority w:val="99"/>
    <w:unhideWhenUsed/>
    <w:rsid w:val="009E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10</cp:revision>
  <dcterms:created xsi:type="dcterms:W3CDTF">2019-01-18T06:27:00Z</dcterms:created>
  <dcterms:modified xsi:type="dcterms:W3CDTF">2021-08-14T12:50:00Z</dcterms:modified>
</cp:coreProperties>
</file>