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70" w:rsidRDefault="00907E70" w:rsidP="00907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Marking scheme</w:t>
      </w:r>
    </w:p>
    <w:p w:rsidR="00907E70" w:rsidRDefault="00907E70" w:rsidP="00907E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 2 ENGLISH MARKING SCHEME</w:t>
      </w:r>
    </w:p>
    <w:p w:rsidR="00907E70" w:rsidRDefault="00907E70" w:rsidP="00907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2. CLOZE TEST (10 Marks)</w:t>
      </w:r>
    </w:p>
    <w:p w:rsidR="00907E70" w:rsidRDefault="00907E70" w:rsidP="0090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Read the passage below and fill in each blank space with an appropriate word.</w:t>
      </w:r>
    </w:p>
    <w:p w:rsidR="00907E70" w:rsidRDefault="00907E70" w:rsidP="0090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determine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for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trace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guilt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formula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However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a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successfully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are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to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 mark – each = 10 marks)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marks</w:t>
      </w:r>
    </w:p>
    <w:p w:rsidR="00907E70" w:rsidRDefault="00907E70" w:rsidP="00907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3. ORAL SKILLS (30 Marks)</w:t>
      </w:r>
    </w:p>
    <w:p w:rsidR="00907E70" w:rsidRDefault="00907E70" w:rsidP="0090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Read the poem below and answer the question that follows.</w:t>
      </w:r>
    </w:p>
    <w:p w:rsidR="00907E70" w:rsidRDefault="00907E70" w:rsidP="0090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(i) aa bb cc dd ee ff - 1 mark . The poem has a regular rhyme scheme. 1 mark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(ii) I would use -Appropriate gestures.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-Appropriate facial expressions.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-Appropriate tonal variation.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-Appropriate costumes. (Any 2 = 2 marks)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(iii)If the audience -Sits in the right posture showing that they are attentive. </w:t>
      </w:r>
    </w:p>
    <w:p w:rsidR="0089237B" w:rsidRDefault="0089237B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-Nods their heads in the course of the narration.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-Wears appropriate facial expression that indicates they are concentrating.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-Maintain eye contact with the one reciting the poem.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-Claps in the course of the recitation. (Any 2 = 2 marks)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(iv) I would say the last line with a falling intonation as it is a statement and it is the end of the poem. (1 mark) I would also stress the words rising, curse trembling and air since they are the key/contact words in the line. (1 mark)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(v) bury - berry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- knot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heard - herd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air - heir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plain - plane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rest - wrest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-Any four correct answers award ½ mark each = 2marks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(vi) -tomb -could -would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 any other correct answer.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two correct answer, award(1 mark)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(i) kleptomania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(ii) wasp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(iii) psychology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(iv) chord -1mark each -4 marks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Give;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-landmarks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-compass direction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-distance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-topography – physical feature e.g mountains, hills e.t.c -1 mark each = 4 marks</w:t>
      </w:r>
    </w:p>
    <w:p w:rsidR="0089237B" w:rsidRDefault="0089237B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Challenger: Expect the challenger to draw the attention of the audience e.g. Riddle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Response: Expect the respondent to show readiness to receive the riddle e.g. Riddle come.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Challenger: Expect the challenger to pause a riddle. Respondent: Wrong response.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Challenger: Inform the respondent that the answer is wrong and ask for a prize.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Respondent: Expect a respondent to give an imaginary prize (should be in a statement form.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Challenger: Expect the challenger to give the correct answer. (1 mark each= 6 marks)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i) Research widely on the topic to strengthen your stance/stand.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ii) Organize your research points in order of strength starting with the strongest point.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iii) Have a pre-presentation in class or in a group to dispel nervousness and master confidence.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iv) Edit your presentation for slang and jargon.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v) Plan to start with the best/strongest speaker to steal the show. </w:t>
      </w:r>
    </w:p>
    <w:p w:rsidR="00907E70" w:rsidRDefault="00907E70" w:rsidP="0090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vi) Note your glances in case you forget. </w:t>
      </w:r>
    </w:p>
    <w:p w:rsidR="00907E70" w:rsidRDefault="00907E70" w:rsidP="00907E70">
      <w:pPr>
        <w:pStyle w:val="NoSpacing"/>
        <w:rPr>
          <w:highlight w:val="yellow"/>
        </w:rPr>
      </w:pPr>
      <w:r>
        <w:rPr>
          <w:highlight w:val="yellow"/>
        </w:rPr>
        <w:t xml:space="preserve">Grammar. </w:t>
      </w:r>
    </w:p>
    <w:p w:rsidR="00907E70" w:rsidRDefault="00907E70" w:rsidP="00907E70">
      <w:pPr>
        <w:pStyle w:val="NoSpacing"/>
      </w:pPr>
      <w:r>
        <w:t>i)Army</w:t>
      </w:r>
    </w:p>
    <w:p w:rsidR="00907E70" w:rsidRDefault="00907E70" w:rsidP="00907E70">
      <w:pPr>
        <w:pStyle w:val="NoSpacing"/>
      </w:pPr>
      <w:r>
        <w:t>ii)Crew</w:t>
      </w:r>
    </w:p>
    <w:p w:rsidR="00907E70" w:rsidRDefault="00907E70" w:rsidP="00907E70">
      <w:pPr>
        <w:pStyle w:val="NoSpacing"/>
      </w:pPr>
      <w:r>
        <w:t xml:space="preserve">iii)Flock. </w:t>
      </w:r>
    </w:p>
    <w:p w:rsidR="00907E70" w:rsidRDefault="00907E70" w:rsidP="00907E70">
      <w:pPr>
        <w:pStyle w:val="NoSpacing"/>
      </w:pPr>
    </w:p>
    <w:p w:rsidR="00907E70" w:rsidRDefault="00907E70" w:rsidP="00907E70">
      <w:pPr>
        <w:pStyle w:val="NoSpacing"/>
      </w:pPr>
      <w:r>
        <w:t xml:space="preserve">i)Many of. </w:t>
      </w:r>
    </w:p>
    <w:p w:rsidR="00907E70" w:rsidRDefault="00907E70" w:rsidP="00907E70">
      <w:pPr>
        <w:pStyle w:val="NoSpacing"/>
      </w:pPr>
      <w:r>
        <w:t>ii)A lot of</w:t>
      </w:r>
    </w:p>
    <w:p w:rsidR="00907E70" w:rsidRDefault="00907E70" w:rsidP="00907E70">
      <w:pPr>
        <w:pStyle w:val="NoSpacing"/>
      </w:pPr>
      <w:r>
        <w:t>iii)Plenty of</w:t>
      </w:r>
    </w:p>
    <w:p w:rsidR="00907E70" w:rsidRDefault="00907E70" w:rsidP="00907E70">
      <w:pPr>
        <w:pStyle w:val="NoSpacing"/>
      </w:pPr>
      <w:r>
        <w:t>iv)A great number of</w:t>
      </w:r>
    </w:p>
    <w:p w:rsidR="00907E70" w:rsidRDefault="00907E70" w:rsidP="00907E70">
      <w:pPr>
        <w:pStyle w:val="NoSpacing"/>
      </w:pPr>
    </w:p>
    <w:p w:rsidR="00907E70" w:rsidRDefault="00907E70" w:rsidP="00907E70">
      <w:pPr>
        <w:pStyle w:val="NoSpacing"/>
      </w:pPr>
      <w:r>
        <w:t>i)Conducted</w:t>
      </w:r>
    </w:p>
    <w:p w:rsidR="00907E70" w:rsidRDefault="00907E70" w:rsidP="00907E70">
      <w:pPr>
        <w:pStyle w:val="NoSpacing"/>
      </w:pPr>
      <w:r>
        <w:t>ii)Breath</w:t>
      </w:r>
    </w:p>
    <w:p w:rsidR="00907E70" w:rsidRDefault="00907E70" w:rsidP="00907E70">
      <w:pPr>
        <w:pStyle w:val="NoSpacing"/>
      </w:pPr>
      <w:r>
        <w:t>iii)Incite</w:t>
      </w:r>
    </w:p>
    <w:p w:rsidR="00A33A62" w:rsidRDefault="00A33A62"/>
    <w:sectPr w:rsidR="00A33A62" w:rsidSect="0089237B">
      <w:footerReference w:type="default" r:id="rId6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2F0" w:rsidRDefault="001852F0" w:rsidP="00A33A62">
      <w:pPr>
        <w:spacing w:after="0" w:line="240" w:lineRule="auto"/>
      </w:pPr>
      <w:r>
        <w:separator/>
      </w:r>
    </w:p>
  </w:endnote>
  <w:endnote w:type="continuationSeparator" w:id="1">
    <w:p w:rsidR="001852F0" w:rsidRDefault="001852F0" w:rsidP="00A3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BA" w:rsidRDefault="00A33A62">
    <w:pPr>
      <w:pStyle w:val="Footer"/>
      <w:jc w:val="center"/>
    </w:pPr>
    <w:r>
      <w:fldChar w:fldCharType="begin"/>
    </w:r>
    <w:r w:rsidR="00907E70">
      <w:instrText xml:space="preserve"> PAGE   \* MERGEFORMAT </w:instrText>
    </w:r>
    <w:r>
      <w:fldChar w:fldCharType="separate"/>
    </w:r>
    <w:r w:rsidR="0089237B">
      <w:rPr>
        <w:noProof/>
      </w:rPr>
      <w:t>3</w:t>
    </w:r>
    <w:r>
      <w:rPr>
        <w:noProof/>
      </w:rPr>
      <w:fldChar w:fldCharType="end"/>
    </w:r>
  </w:p>
  <w:p w:rsidR="006E15BA" w:rsidRDefault="001852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2F0" w:rsidRDefault="001852F0" w:rsidP="00A33A62">
      <w:pPr>
        <w:spacing w:after="0" w:line="240" w:lineRule="auto"/>
      </w:pPr>
      <w:r>
        <w:separator/>
      </w:r>
    </w:p>
  </w:footnote>
  <w:footnote w:type="continuationSeparator" w:id="1">
    <w:p w:rsidR="001852F0" w:rsidRDefault="001852F0" w:rsidP="00A33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7E70"/>
    <w:rsid w:val="001852F0"/>
    <w:rsid w:val="0089237B"/>
    <w:rsid w:val="00907E70"/>
    <w:rsid w:val="00A3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E70"/>
    <w:pPr>
      <w:spacing w:after="0" w:line="240" w:lineRule="auto"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rsid w:val="00907E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7E70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2282</Characters>
  <Application>Microsoft Office Word</Application>
  <DocSecurity>0</DocSecurity>
  <Lines>19</Lines>
  <Paragraphs>5</Paragraphs>
  <ScaleCrop>false</ScaleCrop>
  <Company>Unknown Organization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2019-02-15T18:22:00Z</cp:lastPrinted>
  <dcterms:created xsi:type="dcterms:W3CDTF">2019-02-01T06:41:00Z</dcterms:created>
  <dcterms:modified xsi:type="dcterms:W3CDTF">2019-02-15T18:25:00Z</dcterms:modified>
</cp:coreProperties>
</file>