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540584" Type="http://schemas.openxmlformats.org/officeDocument/2006/relationships/officeDocument" Target="/word/document.xml" /><Relationship Id="coreR3B54058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.NAMBARI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 xml:space="preserve">                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MADA KUU</w:t>
      </w:r>
      <w:bookmarkStart w:id="0" w:name="_GoBack"/>
      <w:r>
        <w:rPr>
          <w:rFonts w:ascii="Cambria" w:hAnsi="Cambria"/>
          <w:b w:val="1"/>
          <w:sz w:val="20"/>
        </w:rPr>
        <w:t>: KUSOMA</w:t>
      </w:r>
      <w:bookmarkEnd w:id="0"/>
      <w:r>
        <w:rPr>
          <w:rFonts w:ascii="Cambria" w:hAnsi="Cambria"/>
          <w:b w:val="1"/>
          <w:sz w:val="20"/>
        </w:rPr>
        <w:tab/>
        <w:tab/>
        <w:t xml:space="preserve">                              MADA NDOGO : Matumizi ya maktaba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WIKI:……………4……………………………………………       NAMBARI LA SOMO:4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TAREHE :……………………………………………………        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kueleza maana ya maktaba,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 kufafanua mambo ya kuzingatiwa katika maktaba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 kutoa maelezo kuhusu vitabu vya marejeleo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Matumizi y amaktaba;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ya Maana ya maktaba,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Aina za maktaba, Mambo ya kuzingatiwa wakati wa kutumia maktaba 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Umuhimu wa maktaba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Utoaji wa maelezo kuhusu mada kutoka kwa mwalimu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33)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33)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2017-06-17T15:52:00Z</dcterms:created>
  <cp:lastModifiedBy>Teacher E-Solutions</cp:lastModifiedBy>
  <dcterms:modified xsi:type="dcterms:W3CDTF">2019-01-13T09:43:27Z</dcterms:modified>
  <cp:revision>3</cp:revision>
</cp:coreProperties>
</file>