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C4D19E" Type="http://schemas.openxmlformats.org/officeDocument/2006/relationships/officeDocument" Target="/word/document.xml" /><Relationship Id="coreR2BC4D19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JINA LA  MWALIMU:……………………………………………...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NAMBARI LA TSC:………………………………………………………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SHULE :……………………………………………………………MWAKA:……………………………………………………………………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KIDATO CHA PILI</w:t>
        <w:tab/>
        <w:tab/>
        <w:tab/>
        <w:tab/>
        <w:t>SOMO LA KISWAHILI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MADA KUU: </w:t>
      </w:r>
      <w:bookmarkStart w:id="0" w:name="_GoBack"/>
      <w:r>
        <w:rPr>
          <w:rFonts w:ascii="Cambria" w:hAnsi="Cambria"/>
          <w:b w:val="1"/>
          <w:sz w:val="20"/>
        </w:rPr>
        <w:t>KUANDIKA</w:t>
        <w:tab/>
      </w:r>
      <w:bookmarkEnd w:id="0"/>
      <w:r>
        <w:rPr>
          <w:rFonts w:ascii="Cambria" w:hAnsi="Cambria"/>
          <w:b w:val="1"/>
          <w:sz w:val="20"/>
        </w:rPr>
        <w:tab/>
        <w:t xml:space="preserve">                              MADA NDOGO : Hadithi fupi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WIKI:………4………………………………………………………NAMBARI LA SOMO:5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TAREHE :…………………………………………………………..WAKATI: DAKIKA 40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SHABAHA : Kufika mwisho wa somo mwanafunzi aweze;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kueleza maana ya hadithi fupi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Kueleza muundo wakena sifa zake 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kutaja mambo ya kuzingatia wakati wa kuiandika</w:t>
      </w:r>
    </w:p>
    <w:tbl>
      <w:tblPr>
        <w:tblpPr w:leftFromText="180" w:rightFromText="180" w:tblpX="1" w:tblpY="334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4A0"/>
      </w:tblPr>
      <w:tblGrid/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HATUA NA MUDA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YALIYOMO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SHUGHILI ZA MWALIMU NA MWANAFUNZI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NYENZO</w:t>
            </w:r>
          </w:p>
        </w:tc>
      </w:tr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UTANGULIZI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Maamkizi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Kupitia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na wanafunzi kuamkiana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mafupi,maswali na majibu kuhusu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</w:tc>
      </w:tr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MWENDELEZO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(DAK.30)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Hadithi fupi ;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Mwalimu kutoa Maelezo ya  Maana ya hadithi fupi,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Muundo wa hadithi fupi,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Sifa kuu zinazohusiana na hadithi fupi, Mambo ya kuzingatiwa wakati wa kusoma hadithi fupi na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Vidokezo muhimu vinavyohusiana na hadithi fupi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Majadiliano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Maswali na majibu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Utoaji wa maelezo kuhusu mada kutoka kwa mwalimu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Kusoma hadithi fupi mbalimbali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34-36)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HITIMISHO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mafupi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Zoezi kwa wanafunzi kuhusu somo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 maswali na majibu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kufanya zoezi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sz w:val="20"/>
              </w:rPr>
              <w:t>Chemi</w:t>
            </w:r>
            <w:r>
              <w:rPr>
                <w:rFonts w:ascii="Cambria" w:hAnsi="Cambria"/>
                <w:b w:val="1"/>
                <w:sz w:val="20"/>
              </w:rPr>
              <w:t xml:space="preserve"> chemi za Kiswahili   </w:t>
            </w:r>
            <w:r>
              <w:rPr>
                <w:rFonts w:ascii="Cambria" w:hAnsi="Cambria"/>
                <w:sz w:val="20"/>
              </w:rPr>
              <w:t xml:space="preserve">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34-36)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</w:tbl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E006B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6BC117D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PROF NGUGI</dc:creator>
  <dcterms:created xsi:type="dcterms:W3CDTF">2017-06-17T15:54:00Z</dcterms:created>
  <cp:lastModifiedBy>Teacher E-Solutions</cp:lastModifiedBy>
  <dcterms:modified xsi:type="dcterms:W3CDTF">2019-01-13T09:43:27Z</dcterms:modified>
  <cp:revision>3</cp:revision>
</cp:coreProperties>
</file>