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C7C3EA" Type="http://schemas.openxmlformats.org/officeDocument/2006/relationships/officeDocument" Target="/word/document.xml" /><Relationship Id="coreR25C7C3E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JINA LA  MWALIMU:……………………………………………..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NAMBARI LA TSC:………………………………………………………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SHULE :……………………………………………………………MWAKA:……………………………………………………………………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KIDATO CHA PILI</w:t>
        <w:tab/>
        <w:tab/>
        <w:tab/>
        <w:tab/>
        <w:t>SOMO LA KISWAHILI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MADA KUU: </w:t>
      </w:r>
      <w:bookmarkStart w:id="0" w:name="_GoBack"/>
      <w:r>
        <w:rPr>
          <w:rFonts w:ascii="Cambria" w:hAnsi="Cambria"/>
          <w:b w:val="1"/>
          <w:sz w:val="20"/>
        </w:rPr>
        <w:t>KUSOMA</w:t>
        <w:tab/>
      </w:r>
      <w:bookmarkEnd w:id="0"/>
      <w:r>
        <w:rPr>
          <w:rFonts w:ascii="Cambria" w:hAnsi="Cambria"/>
          <w:b w:val="1"/>
          <w:sz w:val="20"/>
        </w:rPr>
        <w:tab/>
        <w:t xml:space="preserve">                             MADA NDOGO : matumizi ya kamusi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WIKI:………………3………………………………………………NAMBARI LA SOMO:4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TAREHE :…………………………………………………………..</w:t>
        <w:tab/>
        <w:t>WAKATI: DAKIKA 40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SHABAHA : Kufika mwisho wa somo mwanafunzi aweze;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kueleza maana ya kamusi 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Kueleza mpangilio na muundo wa kamusi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umuhimu wa kamusi</w:t>
      </w:r>
    </w:p>
    <w:tbl>
      <w:tblPr>
        <w:tblpPr w:leftFromText="180" w:rightFromText="180" w:tblpX="1" w:tblpY="33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0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HATUA NA MUDA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YALIYOMO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SHUGHILI ZA MWALIMU NA MWANAFUNZI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NYENZO</w:t>
            </w:r>
          </w:p>
        </w:tc>
      </w:tr>
      <w:tr>
        <w:tc>
          <w:tcPr>
            <w:tcW w:w="20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UTANGULIZI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Maamkizi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Kupitia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na wanafunzi kuamkiana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mafupi,maswali na majibu kuhusu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20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MWENDELEZO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(DAK.30)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Matumizi ya kamusi;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ya Maana ya kamusi, mpangilio na muundo wa kamusi,Vidokezo muhimu kuhusu Jinsi ya kutumia kamusi na Umuhimu wa kamusi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Maswali na majibu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Utoaji wa maelezo kuhusu mada kutoka kwa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20-21)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Kamusi ya Kiswahili sanifu(tuki)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208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HITIMISHO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7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mafupi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Zoezi kwa wanafunzi kuhusu somo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 maswali na majibu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kufanya zoezi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 chemi za Kiswahili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20-21)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Kamusi ya Kiswahili sanifu(tuki)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</w:tbl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E006B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117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PROF NGUGI</dc:creator>
  <dcterms:created xsi:type="dcterms:W3CDTF">2017-06-17T15:49:00Z</dcterms:created>
  <cp:lastModifiedBy>Teacher E-Solutions</cp:lastModifiedBy>
  <dcterms:modified xsi:type="dcterms:W3CDTF">2019-01-13T09:43:28Z</dcterms:modified>
  <cp:revision>3</cp:revision>
</cp:coreProperties>
</file>