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FE86329" Type="http://schemas.openxmlformats.org/officeDocument/2006/relationships/officeDocument" Target="/word/document.xml" /><Relationship Id="coreR7FE8632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>SOURCE DOCUMENTS AND BOOKS OF ORIGINAL ENTRY</w:t>
      </w:r>
    </w:p>
    <w:p>
      <w:pPr>
        <w:spacing w:lineRule="auto" w:line="360"/>
      </w:pPr>
      <w:r>
        <w:t>1.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ab/>
      </w:r>
      <w:r>
        <w:rPr>
          <w:b w:val="1"/>
          <w:i w:val="1"/>
        </w:rPr>
        <w:t xml:space="preserve">                         </w:t>
      </w:r>
      <w:r>
        <w:t>Salary account</w:t>
      </w:r>
    </w:p>
    <w:tbl>
      <w:tblPr>
        <w:tblStyle w:val="T2"/>
        <w:tblW w:w="0" w:type="auto"/>
        <w:tblInd w:w="162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0" w:type="auto"/>
          </w:tcPr>
          <w:p>
            <w:pPr>
              <w:spacing w:lineRule="auto" w:line="360"/>
            </w:pPr>
            <w:r>
              <w:t>Salaries 200 000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 xml:space="preserve">              200 000         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 xml:space="preserve">Accrued (open)    46 000</w:t>
            </w:r>
          </w:p>
          <w:p>
            <w:pPr>
              <w:spacing w:lineRule="auto" w:line="360"/>
            </w:pPr>
            <w:r>
              <w:t xml:space="preserve">Prepaid (close)   150 000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Profit loss           </w:t>
            </w:r>
            <w:r>
              <w:rPr>
                <w:u w:val="single"/>
              </w:rPr>
              <w:t>104 000</w:t>
            </w:r>
          </w:p>
          <w:p>
            <w:pPr>
              <w:spacing w:lineRule="auto" w:line="360"/>
            </w:pPr>
            <w:r>
              <w:t xml:space="preserve">                           200 000                        </w:t>
            </w:r>
          </w:p>
        </w:tc>
      </w:tr>
    </w:tbl>
    <w:p>
      <w:pPr>
        <w:spacing w:lineRule="auto" w:line="360"/>
      </w:pPr>
    </w:p>
    <w:p>
      <w:pPr>
        <w:spacing w:lineRule="auto" w:line="360"/>
      </w:pPr>
      <w:r>
        <w:t>2</w:t>
        <w:tab/>
        <w:t>- The property or life being insured must be the subject matter of the insurance agreement</w:t>
      </w:r>
    </w:p>
    <w:p>
      <w:pPr>
        <w:spacing w:lineRule="auto" w:line="360"/>
        <w:ind w:left="720"/>
      </w:pPr>
      <w:r>
        <w:t>- There must be some property or life that is capable of being insured</w:t>
      </w:r>
    </w:p>
    <w:p>
      <w:pPr>
        <w:spacing w:lineRule="auto" w:line="360"/>
        <w:ind w:left="720"/>
      </w:pPr>
      <w:r>
        <w:t>- The relationship between the insured and the property or life must be recognized</w:t>
        <w:tab/>
      </w:r>
    </w:p>
    <w:p>
      <w:pPr>
        <w:spacing w:lineRule="auto" w:line="360"/>
        <w:ind w:left="720"/>
        <w:rPr>
          <w:b w:val="1"/>
          <w:i w:val="1"/>
        </w:rPr>
      </w:pPr>
      <w:r>
        <w:t>- The insured must stand in relationship with the property or life being insured</w:t>
      </w:r>
      <w:r>
        <w:rPr>
          <w:b w:val="1"/>
          <w:i w:val="1"/>
        </w:rPr>
        <w:tab/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>3.</w:t>
        <w:tab/>
        <w:tab/>
        <w:tab/>
        <w:tab/>
        <w:tab/>
        <w:t>Commission received account</w:t>
      </w:r>
    </w:p>
    <w:tbl>
      <w:tblPr>
        <w:tblStyle w:val="T2"/>
        <w:tblW w:w="0" w:type="auto"/>
        <w:tblInd w:w="154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3650" w:type="dxa"/>
          </w:tcPr>
          <w:p>
            <w:pPr>
              <w:spacing w:lineRule="auto" w:line="360"/>
            </w:pPr>
            <w:r>
              <w:t xml:space="preserve">                                                 Kshs</w:t>
            </w:r>
          </w:p>
        </w:tc>
        <w:tc>
          <w:tcPr>
            <w:tcW w:w="4630" w:type="dxa"/>
          </w:tcPr>
          <w:p>
            <w:pPr>
              <w:spacing w:lineRule="auto" w:line="360"/>
            </w:pPr>
            <w:r>
              <w:t xml:space="preserve">                                                                 Kshs</w:t>
            </w:r>
          </w:p>
        </w:tc>
      </w:tr>
      <w:tr>
        <w:tc>
          <w:tcPr>
            <w:tcW w:w="3650" w:type="dxa"/>
          </w:tcPr>
          <w:p>
            <w:pPr>
              <w:spacing w:lineRule="auto" w:line="360"/>
            </w:pPr>
            <w:r>
              <w:t xml:space="preserve">Profit and loss                       48000</w:t>
            </w:r>
          </w:p>
        </w:tc>
        <w:tc>
          <w:tcPr>
            <w:tcW w:w="4630" w:type="dxa"/>
          </w:tcPr>
          <w:p>
            <w:pPr>
              <w:spacing w:lineRule="auto" w:line="360"/>
            </w:pPr>
            <w:r>
              <w:t xml:space="preserve">Balance b/d                                          12000</w:t>
            </w:r>
          </w:p>
        </w:tc>
      </w:tr>
      <w:tr>
        <w:tc>
          <w:tcPr>
            <w:tcW w:w="3650" w:type="dxa"/>
          </w:tcPr>
          <w:p>
            <w:pPr>
              <w:spacing w:lineRule="auto" w:line="360"/>
            </w:pPr>
            <w:r>
              <w:t xml:space="preserve">Balance c/d                           24000</w:t>
            </w:r>
          </w:p>
        </w:tc>
        <w:tc>
          <w:tcPr>
            <w:tcW w:w="4630" w:type="dxa"/>
          </w:tcPr>
          <w:p>
            <w:pPr>
              <w:spacing w:lineRule="auto" w:line="360"/>
            </w:pPr>
            <w:r>
              <w:t xml:space="preserve">Cash book                                            60000</w:t>
            </w:r>
          </w:p>
        </w:tc>
      </w:tr>
      <w:tr>
        <w:tc>
          <w:tcPr>
            <w:tcW w:w="3650" w:type="dxa"/>
          </w:tcPr>
          <w:p>
            <w:pPr>
              <w:spacing w:lineRule="auto" w:line="360"/>
            </w:pPr>
            <w:r>
              <w:t xml:space="preserve">                                             72000</w:t>
            </w:r>
          </w:p>
        </w:tc>
        <w:tc>
          <w:tcPr>
            <w:tcW w:w="4630" w:type="dxa"/>
          </w:tcPr>
          <w:p>
            <w:pPr>
              <w:spacing w:lineRule="auto" w:line="360"/>
            </w:pPr>
            <w:r>
              <w:t xml:space="preserve">                                                             72000</w:t>
            </w:r>
          </w:p>
        </w:tc>
      </w:tr>
      <w:tr>
        <w:tc>
          <w:tcPr>
            <w:tcW w:w="3650" w:type="dxa"/>
          </w:tcPr>
          <w:p>
            <w:pPr>
              <w:spacing w:lineRule="auto" w:line="360"/>
            </w:pPr>
          </w:p>
        </w:tc>
        <w:tc>
          <w:tcPr>
            <w:tcW w:w="4630" w:type="dxa"/>
          </w:tcPr>
          <w:p>
            <w:pPr>
              <w:spacing w:lineRule="auto" w:line="360"/>
            </w:pPr>
            <w:r>
              <w:t xml:space="preserve">Balance b/d                                           24000</w:t>
            </w:r>
          </w:p>
        </w:tc>
      </w:tr>
    </w:tbl>
    <w:p>
      <w:pPr>
        <w:spacing w:lineRule="auto" w:line="360"/>
      </w:pPr>
      <w:r>
        <w:t>4.</w:t>
        <w:tab/>
        <w:t xml:space="preserve">-    Sales journal</w:t>
      </w:r>
    </w:p>
    <w:p>
      <w:pPr>
        <w:numPr>
          <w:ilvl w:val="0"/>
          <w:numId w:val="1"/>
        </w:numPr>
        <w:spacing w:lineRule="auto" w:line="360"/>
      </w:pPr>
      <w:r>
        <w:t>Sales returns/ Returns inwards journal</w:t>
      </w:r>
    </w:p>
    <w:p>
      <w:pPr>
        <w:numPr>
          <w:ilvl w:val="0"/>
          <w:numId w:val="1"/>
        </w:numPr>
        <w:spacing w:lineRule="auto" w:line="360"/>
      </w:pPr>
      <w:r>
        <w:t>Purchases returns/ returns outwards journal</w:t>
      </w:r>
    </w:p>
    <w:p>
      <w:pPr>
        <w:numPr>
          <w:ilvl w:val="0"/>
          <w:numId w:val="1"/>
        </w:numPr>
        <w:spacing w:lineRule="auto" w:line="360"/>
      </w:pPr>
      <w:r>
        <w:t>Cash book/ cash receipts and cash payments journal</w:t>
      </w:r>
    </w:p>
    <w:p>
      <w:pPr>
        <w:numPr>
          <w:ilvl w:val="0"/>
          <w:numId w:val="1"/>
        </w:numPr>
        <w:spacing w:lineRule="auto" w:line="360"/>
      </w:pPr>
      <w:r>
        <w:t>Purchases journal</w:t>
      </w:r>
    </w:p>
    <w:p>
      <w:pPr>
        <w:numPr>
          <w:ilvl w:val="0"/>
          <w:numId w:val="1"/>
        </w:numPr>
        <w:spacing w:lineRule="auto" w:line="360"/>
      </w:pPr>
      <w:r>
        <w:t>General/ journal proper</w:t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>5.</w:t>
        <w:tab/>
        <w:t xml:space="preserve">                                                   </w:t>
      </w:r>
    </w:p>
    <w:tbl>
      <w:tblPr>
        <w:tblStyle w:val="T2"/>
        <w:tblW w:w="0" w:type="auto"/>
        <w:tblInd w:w="90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0" w:type="auto"/>
          </w:tcPr>
          <w:p>
            <w:pPr>
              <w:spacing w:lineRule="auto" w:line="360"/>
            </w:pPr>
            <w:r>
              <w:t xml:space="preserve">Dr. Debtors  control a/c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 xml:space="preserve">                                         Cr.</w:t>
            </w:r>
          </w:p>
        </w:tc>
      </w:tr>
      <w:tr>
        <w:tc>
          <w:tcPr>
            <w:tcW w:w="0" w:type="auto"/>
          </w:tcPr>
          <w:p>
            <w:pPr>
              <w:spacing w:lineRule="auto" w:line="360"/>
            </w:pPr>
            <w:r>
              <w:t xml:space="preserve">Bal b/d                               11,000</w:t>
            </w:r>
          </w:p>
          <w:p>
            <w:pPr>
              <w:spacing w:lineRule="auto" w:line="360"/>
            </w:pPr>
            <w:r>
              <w:t xml:space="preserve">Dishonoured  cheques         2,800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Credit sales                        </w:t>
            </w:r>
            <w:r>
              <w:rPr>
                <w:u w:val="single"/>
              </w:rPr>
              <w:t>52,500</w:t>
            </w:r>
          </w:p>
          <w:p>
            <w:pPr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</w:t>
            </w:r>
          </w:p>
          <w:p>
            <w:pPr>
              <w:spacing w:lineRule="auto" w:line="360"/>
              <w:rPr>
                <w:u w:val="single"/>
              </w:rPr>
            </w:pPr>
          </w:p>
          <w:p>
            <w:pPr>
              <w:spacing w:lineRule="auto" w:line="360"/>
            </w:pPr>
            <w:r>
              <w:t xml:space="preserve">                                          </w:t>
            </w:r>
            <w:r>
              <w:rPr>
                <w:u w:val="single"/>
              </w:rPr>
              <w:t xml:space="preserve"> 66,300                    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 xml:space="preserve">Bad debts W/O           5000</w:t>
            </w:r>
          </w:p>
          <w:p>
            <w:pPr>
              <w:spacing w:lineRule="auto" w:line="360"/>
            </w:pPr>
            <w:r>
              <w:t xml:space="preserve">Returns inwards          1600</w:t>
            </w:r>
          </w:p>
          <w:p>
            <w:pPr>
              <w:spacing w:lineRule="auto" w:line="360"/>
            </w:pPr>
            <w:r>
              <w:t xml:space="preserve">Receipts                   31,000</w:t>
            </w:r>
          </w:p>
          <w:p>
            <w:pPr>
              <w:spacing w:lineRule="auto" w:line="360"/>
            </w:pPr>
            <w:r>
              <w:t xml:space="preserve">Discount allowed       3,400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Bal c/d                      </w:t>
            </w:r>
            <w:r>
              <w:rPr>
                <w:u w:val="single"/>
              </w:rPr>
              <w:t>25,300</w:t>
            </w:r>
          </w:p>
          <w:p>
            <w:pPr>
              <w:spacing w:lineRule="auto" w:line="360"/>
            </w:pPr>
            <w:r>
              <w:t xml:space="preserve">                                 </w:t>
            </w:r>
            <w:r>
              <w:rPr>
                <w:u w:val="single"/>
              </w:rPr>
              <w:t>66,300</w:t>
            </w:r>
          </w:p>
        </w:tc>
      </w:tr>
    </w:tbl>
    <w:p>
      <w:pPr>
        <w:spacing w:lineRule="auto" w:line="360"/>
        <w:rPr>
          <w:b w:val="1"/>
        </w:rPr>
      </w:pPr>
    </w:p>
    <w:p>
      <w:pPr>
        <w:spacing w:lineRule="auto" w:line="360"/>
        <w:jc w:val="center"/>
        <w:rPr>
          <w:b w:val="1"/>
        </w:rPr>
      </w:pPr>
    </w:p>
    <w:p>
      <w:pPr>
        <w:spacing w:lineRule="auto" w:line="360"/>
        <w:rPr>
          <w:b w:val="1"/>
        </w:rPr>
      </w:pPr>
      <w:r>
        <w:rPr>
          <w:b w:val="1"/>
        </w:rPr>
        <w:t xml:space="preserve">27. </w:t>
      </w:r>
      <w:r>
        <w:rPr>
          <w:b w:val="1"/>
        </w:rPr>
        <w:tab/>
      </w:r>
      <w:r>
        <w:rPr>
          <w:b w:val="1"/>
        </w:rPr>
        <w:t>FINANCIAL STATEMENTS</w:t>
      </w:r>
    </w:p>
    <w:p>
      <w:pPr>
        <w:spacing w:lineRule="auto" w:line="360"/>
      </w:pPr>
      <w:r>
        <w:t xml:space="preserve">1. </w:t>
        <w:tab/>
        <w:t>Margin =</w:t>
        <w:tab/>
        <w:t xml:space="preserve">  </w:t>
      </w:r>
      <w:r>
        <w:rPr>
          <w:u w:val="single"/>
        </w:rPr>
        <w:t>G.P</w:t>
        <w:tab/>
        <w:t xml:space="preserve">    </w:t>
      </w:r>
      <w:r>
        <w:t xml:space="preserve">=     </w:t>
      </w:r>
      <w:r>
        <w:rPr>
          <w:u w:val="single"/>
        </w:rPr>
        <w:t>Sales – Cost</w:t>
      </w:r>
      <w:r>
        <w:tab/>
        <w:tab/>
        <w:tab/>
        <w:tab/>
        <w:tab/>
        <w:tab/>
        <w:tab/>
        <w:t>*</w:t>
      </w:r>
    </w:p>
    <w:p>
      <w:pPr>
        <w:spacing w:lineRule="auto" w:line="360"/>
      </w:pPr>
      <w:r>
        <w:tab/>
        <w:tab/>
        <w:t xml:space="preserve">  </w:t>
        <w:tab/>
        <w:t xml:space="preserve">    Sales</w:t>
        <w:tab/>
        <w:t xml:space="preserve">   Sales</w:t>
        <w:tab/>
      </w:r>
    </w:p>
    <w:p>
      <w:pPr>
        <w:spacing w:lineRule="auto" w:line="360"/>
        <w:ind w:left="1440"/>
      </w:pPr>
      <w:r>
        <w:rPr>
          <w:u w:val="single"/>
        </w:rPr>
        <w:t xml:space="preserve">20 </w:t>
      </w:r>
      <w:r>
        <w:t xml:space="preserve">  S  =  S – (160,000 + 1800,000- 200,000)</w:t>
      </w:r>
    </w:p>
    <w:p>
      <w:pPr>
        <w:spacing w:lineRule="auto" w:line="360"/>
        <w:ind w:left="1440"/>
      </w:pPr>
      <w:r>
        <w:t xml:space="preserve">100                  S- 1q,1760,000</w:t>
      </w:r>
    </w:p>
    <w:p>
      <w:pPr>
        <w:spacing w:lineRule="auto" w:line="360"/>
        <w:ind w:left="1440"/>
        <w:rPr>
          <w:u w:val="single"/>
        </w:rPr>
      </w:pPr>
      <w:r>
        <w:rPr>
          <w:u w:val="single"/>
        </w:rPr>
        <w:t xml:space="preserve">80    </w:t>
      </w:r>
      <w:r>
        <w:t xml:space="preserve">S  = 1,1760,000</w:t>
      </w:r>
    </w:p>
    <w:p>
      <w:pPr>
        <w:spacing w:lineRule="auto" w:line="360"/>
        <w:ind w:left="1440"/>
      </w:pPr>
      <w:r>
        <w:t xml:space="preserve">100  </w:t>
      </w:r>
    </w:p>
    <w:p>
      <w:pPr>
        <w:spacing w:lineRule="auto" w:line="360"/>
        <w:ind w:firstLine="720" w:left="720"/>
        <w:rPr>
          <w:u w:val="single"/>
        </w:rPr>
      </w:pPr>
      <w:r>
        <w:t xml:space="preserve">S   =  </w:t>
      </w:r>
      <w:r>
        <w:rPr>
          <w:u w:val="single"/>
        </w:rPr>
        <w:t>17600X 100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 xml:space="preserve">                                       80</w:t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2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rPr>
          <w:b w:val="1"/>
          <w:i w:val="1"/>
        </w:rPr>
        <w:t>The following balances were r extracted from the books of Masai retailers on 14</w:t>
      </w:r>
      <w:r>
        <w:rPr>
          <w:b w:val="1"/>
          <w:i w:val="1"/>
          <w:vertAlign w:val="superscript"/>
        </w:rPr>
        <w:t>th</w:t>
      </w:r>
      <w:r>
        <w:rPr>
          <w:b w:val="1"/>
          <w:i w:val="1"/>
        </w:rPr>
        <w:t xml:space="preserve"> July 2000</w:t>
      </w:r>
    </w:p>
    <w:p>
      <w:pPr>
        <w:spacing w:lineRule="auto" w:line="360"/>
        <w:ind w:firstLine="720"/>
        <w:rPr>
          <w:b w:val="1"/>
          <w:i w:val="1"/>
        </w:rPr>
      </w:pPr>
      <w:r>
        <w:rPr>
          <w:b w:val="1"/>
          <w:i w:val="1"/>
        </w:rPr>
        <w:t>Prepare the trading account for the period ended 14</w:t>
      </w:r>
      <w:r>
        <w:rPr>
          <w:b w:val="1"/>
          <w:i w:val="1"/>
          <w:vertAlign w:val="superscript"/>
        </w:rPr>
        <w:t>th</w:t>
      </w:r>
      <w:r>
        <w:rPr>
          <w:b w:val="1"/>
          <w:i w:val="1"/>
        </w:rPr>
        <w:t xml:space="preserve"> July 2000</w:t>
        <w:tab/>
        <w:tab/>
        <w:tab/>
        <w:tab/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 xml:space="preserve">           Masai net trading account for the year ended 14</w:t>
      </w:r>
      <w:r>
        <w:rPr>
          <w:b w:val="1"/>
          <w:i w:val="1"/>
          <w:vertAlign w:val="superscript"/>
        </w:rPr>
        <w:t>th</w:t>
      </w:r>
      <w:r>
        <w:rPr>
          <w:b w:val="1"/>
          <w:i w:val="1"/>
        </w:rPr>
        <w:t xml:space="preserve"> July 2000</w:t>
      </w:r>
    </w:p>
    <w:p>
      <w:pPr>
        <w:spacing w:lineRule="auto" w:line="360"/>
        <w:rPr>
          <w:b w:val="1"/>
          <w:i w:val="1"/>
        </w:rPr>
      </w:pPr>
    </w:p>
    <w:tbl>
      <w:tblPr>
        <w:tblStyle w:val="T2"/>
        <w:tblW w:w="0" w:type="auto"/>
        <w:tblInd w:w="1205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0" w:type="auto"/>
          </w:tcPr>
          <w:p>
            <w:pPr>
              <w:spacing w:lineRule="auto" w:line="360"/>
            </w:pPr>
            <w:r>
              <w:t>Opening stock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 xml:space="preserve"> 30 000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 xml:space="preserve">Sales                             1 000 000  </w:t>
            </w:r>
          </w:p>
        </w:tc>
      </w:tr>
      <w:tr>
        <w:tc>
          <w:tcPr>
            <w:tcW w:w="0" w:type="auto"/>
          </w:tcPr>
          <w:p>
            <w:pPr>
              <w:spacing w:lineRule="auto" w:line="360"/>
            </w:pPr>
            <w:r>
              <w:t xml:space="preserve">Purchases                    800 000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 xml:space="preserve">(Less) return inwards         20 000</w:t>
            </w:r>
          </w:p>
        </w:tc>
      </w:tr>
      <w:tr>
        <w:tc>
          <w:tcPr>
            <w:tcW w:w="0" w:type="auto"/>
          </w:tcPr>
          <w:p>
            <w:pPr>
              <w:spacing w:lineRule="auto" w:line="360"/>
            </w:pPr>
            <w:r>
              <w:t xml:space="preserve">(less) return                  15 000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>785 000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 xml:space="preserve">Net sales                           980 000</w:t>
            </w:r>
          </w:p>
        </w:tc>
      </w:tr>
      <w:tr>
        <w:tc>
          <w:tcPr>
            <w:tcW w:w="0" w:type="auto"/>
          </w:tcPr>
          <w:p>
            <w:pPr>
              <w:spacing w:lineRule="auto" w:line="360"/>
            </w:pPr>
            <w:r>
              <w:t>G.A.S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>815 000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</w:p>
        </w:tc>
      </w:tr>
      <w:tr>
        <w:tc>
          <w:tcPr>
            <w:tcW w:w="0" w:type="auto"/>
          </w:tcPr>
          <w:p>
            <w:pPr>
              <w:spacing w:lineRule="auto" w:line="360"/>
            </w:pPr>
            <w:r>
              <w:t xml:space="preserve">Closing stock                 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 xml:space="preserve">  80 000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</w:p>
        </w:tc>
      </w:tr>
      <w:tr>
        <w:tc>
          <w:tcPr>
            <w:tcW w:w="0" w:type="auto"/>
          </w:tcPr>
          <w:p>
            <w:pPr>
              <w:spacing w:lineRule="auto" w:line="360"/>
            </w:pPr>
            <w:r>
              <w:t>C.O.S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>735 000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</w:p>
        </w:tc>
      </w:tr>
      <w:tr>
        <w:tc>
          <w:tcPr>
            <w:tcW w:w="0" w:type="auto"/>
          </w:tcPr>
          <w:p>
            <w:pPr>
              <w:spacing w:lineRule="auto" w:line="360"/>
            </w:pPr>
            <w:r>
              <w:t>Gross profit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>245 000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</w:p>
        </w:tc>
      </w:tr>
      <w:tr>
        <w:tc>
          <w:tcPr>
            <w:tcW w:w="0" w:type="auto"/>
          </w:tcPr>
          <w:p>
            <w:pPr>
              <w:spacing w:lineRule="auto" w:line="360"/>
            </w:pP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>980 000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 xml:space="preserve">                                           980 000</w:t>
            </w:r>
          </w:p>
        </w:tc>
      </w:tr>
    </w:tbl>
    <w:p>
      <w:pPr>
        <w:spacing w:lineRule="auto" w:line="360"/>
      </w:pPr>
    </w:p>
    <w:p>
      <w:pPr>
        <w:spacing w:lineRule="auto" w:line="360"/>
        <w:ind w:left="720"/>
      </w:pPr>
      <w:r>
        <w:t>Mark up=</w:t>
      </w:r>
      <w:r>
        <w:rPr>
          <w:vertAlign w:val="superscript"/>
        </w:rPr>
        <w:t>GP</w:t>
      </w:r>
      <w:r>
        <w:t>/</w:t>
      </w:r>
      <w:r>
        <w:rPr>
          <w:vertAlign w:val="subscript"/>
        </w:rPr>
        <w:t>COS</w:t>
      </w:r>
      <w:r>
        <w:t xml:space="preserve"> X100=20</w:t>
      </w:r>
    </w:p>
    <w:p>
      <w:pPr>
        <w:spacing w:lineRule="auto" w:line="360"/>
        <w:ind w:left="720"/>
      </w:pPr>
      <w:r>
        <w:rPr>
          <w:vertAlign w:val="superscript"/>
        </w:rPr>
        <w:t>1</w:t>
      </w:r>
      <w:r>
        <w:t>/</w:t>
      </w:r>
      <w:r>
        <w:rPr>
          <w:vertAlign w:val="subscript"/>
        </w:rPr>
        <w:t>5-1</w:t>
      </w:r>
      <w:r>
        <w:t xml:space="preserve">= ¼  x25=</w:t>
      </w:r>
      <w:r>
        <w:rPr>
          <w:vertAlign w:val="superscript"/>
        </w:rPr>
        <w:t>GP</w:t>
      </w:r>
      <w:r>
        <w:t>/</w:t>
      </w:r>
      <w:r>
        <w:rPr>
          <w:vertAlign w:val="subscript"/>
        </w:rPr>
        <w:t>980 000</w:t>
      </w:r>
    </w:p>
    <w:p>
      <w:pPr>
        <w:spacing w:lineRule="auto" w:line="360"/>
        <w:ind w:left="720"/>
      </w:pPr>
      <w:r>
        <w:t>=25X</w:t>
      </w:r>
      <w:r>
        <w:rPr>
          <w:vertAlign w:val="superscript"/>
        </w:rPr>
        <w:t>980 000</w:t>
      </w:r>
      <w:r>
        <w:t>/</w:t>
      </w:r>
      <w:r>
        <w:rPr>
          <w:vertAlign w:val="subscript"/>
        </w:rPr>
        <w:t>100</w:t>
      </w:r>
    </w:p>
    <w:p>
      <w:pPr>
        <w:spacing w:lineRule="auto" w:line="360"/>
        <w:ind w:left="720"/>
      </w:pPr>
      <w:r>
        <w:t>=Sh.245 000</w:t>
      </w:r>
    </w:p>
    <w:p>
      <w:pPr>
        <w:spacing w:lineRule="auto" w:line="360"/>
        <w:ind w:left="720"/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 xml:space="preserve">3. </w:t>
        <w:tab/>
      </w:r>
      <w:r>
        <w:rPr>
          <w:b w:val="1"/>
          <w:i w:val="1"/>
        </w:rPr>
        <w:t xml:space="preserve"> Margin;</w:t>
      </w:r>
    </w:p>
    <w:p>
      <w:r>
        <w:rPr>
          <w:b w:val="1"/>
          <w:i w:val="1"/>
        </w:rPr>
        <w:t xml:space="preserve">                             </w:t>
      </w:r>
      <w:r>
        <w:rPr>
          <w:u w:val="single"/>
        </w:rPr>
        <w:t xml:space="preserve">G.P  </w:t>
      </w:r>
      <w:r>
        <w:t xml:space="preserve">   X 100</w:t>
      </w:r>
    </w:p>
    <w:p>
      <w:r>
        <w:t xml:space="preserve">                          Net sales</w:t>
      </w:r>
    </w:p>
    <w:p>
      <w:r>
        <w:t xml:space="preserve">                   </w:t>
      </w:r>
      <w:r>
        <w:rPr>
          <w:u w:val="single"/>
        </w:rPr>
        <w:t>90,000</w:t>
      </w:r>
      <w:r>
        <w:t xml:space="preserve"> x 100=33 1/3</w:t>
      </w:r>
    </w:p>
    <w:p>
      <w:r>
        <w:t xml:space="preserve">                   270,000                   </w:t>
      </w:r>
    </w:p>
    <w:p>
      <w:pPr>
        <w:ind w:firstLine="720" w:left="720"/>
      </w:pPr>
      <w:r>
        <w:t xml:space="preserve">R.O.S.T.   = </w:t>
      </w:r>
      <w:r>
        <w:rPr>
          <w:u w:val="single"/>
        </w:rPr>
        <w:t>Cost of goods sold</w:t>
      </w:r>
      <w:r>
        <w:t xml:space="preserve">            </w:t>
      </w:r>
    </w:p>
    <w:p>
      <w:r>
        <w:t xml:space="preserve">                        Average stock</w:t>
      </w:r>
    </w:p>
    <w:p>
      <w:r>
        <w:t xml:space="preserve">                           = </w:t>
      </w:r>
      <w:r>
        <w:rPr>
          <w:u w:val="single"/>
        </w:rPr>
        <w:t xml:space="preserve">180000  </w:t>
      </w:r>
      <w:r>
        <w:t xml:space="preserve">    </w:t>
      </w:r>
    </w:p>
    <w:p>
      <w:r>
        <w:t xml:space="preserve">                                115,000</w:t>
      </w:r>
    </w:p>
    <w:p>
      <w:r>
        <w:t xml:space="preserve">                     =1.6 times</w:t>
      </w:r>
    </w:p>
    <w:p>
      <w:pPr>
        <w:rPr>
          <w:b w:val="1"/>
          <w:i w:val="1"/>
        </w:rPr>
      </w:pPr>
    </w:p>
    <w:p>
      <w:pPr>
        <w:rPr>
          <w:b w:val="1"/>
          <w:i w:val="1"/>
        </w:rPr>
      </w:pPr>
    </w:p>
    <w:p>
      <w:pPr>
        <w:rPr>
          <w:b w:val="1"/>
          <w:i w:val="1"/>
        </w:rPr>
      </w:pPr>
      <w:r>
        <w:rPr>
          <w:b w:val="1"/>
          <w:i w:val="1"/>
        </w:rPr>
        <w:t>4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rPr>
          <w:b w:val="1"/>
          <w:i w:val="1"/>
        </w:rPr>
        <w:t>Average stock</w:t>
        <w:tab/>
        <w:t>120,000</w:t>
      </w:r>
      <w:r>
        <w:rPr>
          <w:b w:val="1"/>
          <w:i w:val="1"/>
        </w:rPr>
        <w:tab/>
        <w:tab/>
        <w:tab/>
        <w:tab/>
        <w:tab/>
        <w:tab/>
        <w:tab/>
        <w:tab/>
        <w:tab/>
      </w:r>
    </w:p>
    <w:p>
      <w:r>
        <w:rPr>
          <w:b w:val="1"/>
          <w:i w:val="1"/>
        </w:rPr>
        <w:t xml:space="preserve">      </w:t>
      </w:r>
      <w:r>
        <w:rPr>
          <w:b w:val="1"/>
          <w:i w:val="1"/>
        </w:rPr>
        <w:tab/>
      </w:r>
      <w:r>
        <w:t>ROSTO = 3times</w:t>
      </w:r>
    </w:p>
    <w:p>
      <w:r>
        <w:t xml:space="preserve">       </w:t>
        <w:tab/>
        <w:t xml:space="preserve">(a) From ROSTO = </w:t>
      </w:r>
      <w:r>
        <w:rPr>
          <w:u w:val="single"/>
        </w:rPr>
        <w:t>cost of sales</w:t>
      </w:r>
      <w:r>
        <w:t xml:space="preserve">     = </w:t>
      </w:r>
      <w:r>
        <w:rPr>
          <w:u w:val="single"/>
        </w:rPr>
        <w:t>COS</w:t>
      </w:r>
    </w:p>
    <w:p>
      <w:r>
        <w:t xml:space="preserve">                                       Average stock   120,000</w:t>
      </w:r>
    </w:p>
    <w:p>
      <w:pPr>
        <w:ind w:firstLine="720" w:left="1440"/>
      </w:pPr>
      <w:r>
        <w:t xml:space="preserve">3 = </w:t>
      </w:r>
      <w:r>
        <w:rPr>
          <w:u w:val="single"/>
        </w:rPr>
        <w:t>COS</w:t>
      </w:r>
    </w:p>
    <w:p>
      <w:pPr>
        <w:ind w:left="720"/>
      </w:pPr>
      <w:r>
        <w:t xml:space="preserve">   </w:t>
        <w:tab/>
        <w:tab/>
        <w:t>120,000</w:t>
      </w:r>
    </w:p>
    <w:p>
      <w:pPr>
        <w:ind w:left="720"/>
        <w:rPr>
          <w:b w:val="1"/>
          <w:i w:val="1"/>
        </w:rPr>
      </w:pPr>
      <w:r>
        <w:t xml:space="preserve">                         </w:t>
      </w:r>
      <w:r>
        <w:rPr>
          <w:rFonts w:ascii="Symbol" w:hAnsi="Symbol"/>
        </w:rPr>
        <w:t>\</w:t>
      </w:r>
      <w:r>
        <w:t>COS = 120,000 x 3 = 360,000</w:t>
        <w:tab/>
      </w:r>
      <w:r>
        <w:rPr>
          <w:b w:val="1"/>
          <w:i w:val="1"/>
        </w:rPr>
        <w:tab/>
        <w:tab/>
        <w:tab/>
        <w:tab/>
        <w:tab/>
      </w:r>
    </w:p>
    <w:p>
      <w:pPr>
        <w:ind w:left="720"/>
        <w:rPr>
          <w:b w:val="1"/>
          <w:i w:val="1"/>
        </w:rPr>
      </w:pPr>
    </w:p>
    <w:p>
      <w:pPr>
        <w:ind w:left="720"/>
      </w:pPr>
      <w:r>
        <w:t xml:space="preserve">(b) From margin, Mark up = </w:t>
      </w:r>
      <w:r>
        <w:rPr>
          <w:u w:val="single"/>
        </w:rPr>
        <w:t>1</w:t>
      </w:r>
      <w:r>
        <w:t xml:space="preserve">    = </w:t>
      </w:r>
      <w:r>
        <w:rPr>
          <w:u w:val="single"/>
        </w:rPr>
        <w:t xml:space="preserve">  1</w:t>
      </w:r>
    </w:p>
    <w:p>
      <w:pPr>
        <w:ind w:left="720"/>
      </w:pPr>
      <w:r>
        <w:t xml:space="preserve">    </w:t>
        <w:tab/>
        <w:tab/>
        <w:tab/>
        <w:t xml:space="preserve">           4 – 1      3</w:t>
      </w:r>
    </w:p>
    <w:p>
      <w:pPr>
        <w:ind w:left="720"/>
      </w:pPr>
      <w:r>
        <w:t xml:space="preserve">                                </w:t>
      </w:r>
      <w:r>
        <w:rPr>
          <w:u w:val="single"/>
        </w:rPr>
        <w:t>1</w:t>
      </w:r>
      <w:r>
        <w:t xml:space="preserve">   =</w:t>
      </w:r>
      <w:r>
        <w:rPr>
          <w:u w:val="single"/>
        </w:rPr>
        <w:t xml:space="preserve"> GP</w:t>
      </w:r>
    </w:p>
    <w:p>
      <w:pPr>
        <w:ind w:left="720"/>
      </w:pPr>
      <w:r>
        <w:t xml:space="preserve">                                3     COS</w:t>
      </w:r>
    </w:p>
    <w:p>
      <w:pPr>
        <w:ind w:firstLine="720" w:left="720"/>
      </w:pPr>
      <w:r>
        <w:rPr>
          <w:u w:val="single"/>
        </w:rPr>
        <w:t xml:space="preserve">1 </w:t>
      </w:r>
      <w:r>
        <w:t xml:space="preserve">= </w:t>
      </w:r>
      <w:r>
        <w:rPr>
          <w:u w:val="single"/>
        </w:rPr>
        <w:t xml:space="preserve">GP </w:t>
      </w:r>
      <w:r>
        <w:t xml:space="preserve">    = 3GP = 360,000</w:t>
      </w:r>
    </w:p>
    <w:p>
      <w:pPr>
        <w:ind w:firstLine="720" w:left="720"/>
      </w:pPr>
      <w:r>
        <w:t xml:space="preserve">3  360,000</w:t>
      </w:r>
    </w:p>
    <w:p>
      <w:pPr>
        <w:ind w:left="720"/>
      </w:pPr>
      <w:r>
        <w:t xml:space="preserve">                     GP = 120,000</w:t>
      </w:r>
    </w:p>
    <w:p>
      <w:pPr>
        <w:ind w:left="720"/>
      </w:pPr>
      <w:r>
        <w:t xml:space="preserve">            </w:t>
      </w:r>
      <w:r>
        <w:rPr>
          <w:rFonts w:ascii="Symbol" w:hAnsi="Symbol"/>
        </w:rPr>
        <w:t>\</w:t>
      </w:r>
      <w:r>
        <w:t xml:space="preserve">Gross Profit  = Shs. 120,000</w:t>
        <w:tab/>
        <w:tab/>
        <w:tab/>
        <w:tab/>
        <w:tab/>
        <w:tab/>
        <w:tab/>
      </w:r>
    </w:p>
    <w:p>
      <w:pPr>
        <w:ind w:left="720"/>
      </w:pPr>
    </w:p>
    <w:p>
      <w:pPr>
        <w:ind w:left="720"/>
      </w:pPr>
    </w:p>
    <w:p>
      <w:pPr>
        <w:ind w:left="720"/>
      </w:pPr>
      <w:r>
        <w:t xml:space="preserve">(c) </w:t>
        <w:tab/>
        <w:t xml:space="preserve">From margin = ¼ = </w:t>
      </w:r>
      <w:r>
        <w:rPr>
          <w:u w:val="single"/>
        </w:rPr>
        <w:t>GP</w:t>
      </w:r>
    </w:p>
    <w:p>
      <w:pPr>
        <w:ind w:left="720"/>
      </w:pPr>
      <w:r>
        <w:t xml:space="preserve">                                           sales</w:t>
      </w:r>
    </w:p>
    <w:p>
      <w:pPr>
        <w:ind w:firstLine="720" w:left="720"/>
      </w:pPr>
      <w:r>
        <w:t>Sales = 4 x 120,000</w:t>
      </w:r>
    </w:p>
    <w:p>
      <w:pPr>
        <w:ind w:firstLine="720" w:left="720"/>
      </w:pPr>
      <w:r>
        <w:t>Sales = 480,000</w:t>
        <w:tab/>
        <w:tab/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  <w:rPr>
          <w:b w:val="1"/>
          <w:i w:val="1"/>
        </w:rPr>
      </w:pPr>
    </w:p>
    <w:p>
      <w:r>
        <w:t>5.</w:t>
        <w:tab/>
        <w:tab/>
        <w:tab/>
        <w:tab/>
        <w:tab/>
        <w:t xml:space="preserve">            Bondo traders</w:t>
      </w:r>
    </w:p>
    <w:p>
      <w:r>
        <w:t xml:space="preserve">                                                                     Trading account</w:t>
      </w:r>
    </w:p>
    <w:p>
      <w:r>
        <w:t xml:space="preserve">                                                              For the year ended 31 Dec 2004</w:t>
      </w:r>
    </w:p>
    <w:tbl>
      <w:tblPr>
        <w:tblStyle w:val="T2"/>
        <w:tblpPr w:leftFromText="180" w:rightFromText="180" w:tblpX="1" w:tblpY="261" w:horzAnchor="margin" w:vertAnchor="text" w:tblpXSpec="center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Opening                    2 000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u w:val="single"/>
              </w:rPr>
            </w:pPr>
            <w:r>
              <w:t xml:space="preserve">Purchases                </w:t>
            </w:r>
            <w:r>
              <w:rPr>
                <w:u w:val="single"/>
              </w:rPr>
              <w:t>46 000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                                48 500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Less closing stock     </w:t>
            </w:r>
            <w:r>
              <w:rPr>
                <w:u w:val="single"/>
              </w:rPr>
              <w:t>1 500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                                49 000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G P  c/d                     </w:t>
            </w:r>
            <w:r>
              <w:rPr>
                <w:u w:val="single"/>
              </w:rPr>
              <w:t>9 400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u w:val="single"/>
              </w:rPr>
            </w:pPr>
            <w:r>
              <w:t xml:space="preserve">                               </w:t>
            </w:r>
            <w:r>
              <w:rPr>
                <w:u w:val="single"/>
              </w:rPr>
              <w:t>56 400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Sales           56 400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u w:val="single"/>
              </w:rPr>
            </w:pPr>
            <w:r>
              <w:t xml:space="preserve">                   </w:t>
            </w:r>
            <w:r>
              <w:rPr>
                <w:u w:val="single"/>
              </w:rPr>
              <w:t>56 400</w:t>
            </w:r>
          </w:p>
        </w:tc>
      </w:tr>
    </w:tbl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 xml:space="preserve">6. </w:t>
        <w:tab/>
        <w:tab/>
        <w:t>-External borrowing e.g. from IMF and World Bank</w:t>
      </w:r>
    </w:p>
    <w:p>
      <w:pPr>
        <w:numPr>
          <w:ilvl w:val="1"/>
          <w:numId w:val="2"/>
        </w:numPr>
        <w:spacing w:lineRule="auto" w:line="360"/>
      </w:pPr>
      <w:r>
        <w:t>Solicit for foreign grants/donations/aids from donor countries</w:t>
      </w:r>
    </w:p>
    <w:p>
      <w:pPr>
        <w:numPr>
          <w:ilvl w:val="1"/>
          <w:numId w:val="2"/>
        </w:numPr>
        <w:spacing w:lineRule="auto" w:line="360"/>
      </w:pPr>
      <w:r>
        <w:t>Reduce government expenditure through cost-cutting measures</w:t>
      </w:r>
    </w:p>
    <w:p>
      <w:pPr>
        <w:numPr>
          <w:ilvl w:val="1"/>
          <w:numId w:val="2"/>
        </w:numPr>
        <w:spacing w:lineRule="auto" w:line="360"/>
      </w:pPr>
      <w:r>
        <w:t>Sale and lease back of public assets</w:t>
      </w:r>
    </w:p>
    <w:p>
      <w:pPr>
        <w:numPr>
          <w:ilvl w:val="1"/>
          <w:numId w:val="2"/>
        </w:numPr>
        <w:spacing w:lineRule="auto" w:line="360"/>
      </w:pPr>
      <w:r>
        <w:t>Introducing new taxation of selected goods</w:t>
      </w:r>
    </w:p>
    <w:p>
      <w:pPr>
        <w:spacing w:lineRule="auto" w:line="360"/>
      </w:pPr>
    </w:p>
    <w:p>
      <w:pPr>
        <w:spacing w:lineRule="auto" w:line="360"/>
      </w:pPr>
      <w:r>
        <w:t>7.</w:t>
        <w:tab/>
        <w:tab/>
        <w:tab/>
        <w:tab/>
        <w:tab/>
        <w:tab/>
        <w:tab/>
        <w:tab/>
        <w:tab/>
        <w:tab/>
        <w:tab/>
        <w:tab/>
        <w:tab/>
      </w:r>
    </w:p>
    <w:p>
      <w:r>
        <w:tab/>
        <w:tab/>
        <w:tab/>
        <w:tab/>
        <w:tab/>
        <w:t>Half Bilha Traders</w:t>
      </w:r>
    </w:p>
    <w:p>
      <w:r>
        <w:tab/>
        <w:tab/>
        <w:tab/>
        <w:tab/>
        <w:t>Profit and loss Account</w:t>
      </w:r>
    </w:p>
    <w:p>
      <w:r>
        <w:tab/>
        <w:tab/>
        <w:tab/>
        <w:tab/>
        <w:t>For the month ended 30</w:t>
      </w:r>
      <w:r>
        <w:rPr>
          <w:vertAlign w:val="superscript"/>
        </w:rPr>
        <w:t>th</w:t>
      </w:r>
      <w:r>
        <w:t xml:space="preserve"> Sep, 2009</w:t>
      </w:r>
    </w:p>
    <w:tbl>
      <w:tblPr>
        <w:tblStyle w:val="T2"/>
        <w:tblW w:w="0" w:type="auto"/>
        <w:tblInd w:w="46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874" w:type="dxa"/>
          </w:tcPr>
          <w:p>
            <w:r>
              <w:t xml:space="preserve">Cost of sales                                    150000 </w:t>
            </w:r>
          </w:p>
          <w:p>
            <w:r>
              <w:t xml:space="preserve">Gross profit c/d                                 50000</w:t>
            </w:r>
          </w:p>
          <w:p>
            <w:pPr>
              <w:rPr>
                <w:u w:val="single"/>
              </w:rPr>
            </w:pPr>
            <w:r>
              <w:t xml:space="preserve">                                                         </w:t>
            </w:r>
            <w:r>
              <w:rPr>
                <w:u w:val="single"/>
              </w:rPr>
              <w:t>300000</w:t>
            </w:r>
          </w:p>
          <w:p>
            <w:pPr>
              <w:rPr>
                <w:u w:val="single"/>
              </w:rPr>
            </w:pPr>
          </w:p>
          <w:p>
            <w:r>
              <w:t>Expenses</w:t>
            </w:r>
          </w:p>
          <w:p>
            <w:r>
              <w:t xml:space="preserve">Carriage outwards                            12000</w:t>
            </w:r>
          </w:p>
          <w:p>
            <w:r>
              <w:t xml:space="preserve">Bad debts                                         30000</w:t>
            </w:r>
          </w:p>
          <w:p>
            <w:r>
              <w:t xml:space="preserve">Wages                                              25000</w:t>
            </w:r>
          </w:p>
          <w:p>
            <w:r>
              <w:t xml:space="preserve">Rent                                                 15000</w:t>
            </w:r>
          </w:p>
          <w:p>
            <w:r>
              <w:t xml:space="preserve">Net profit                                       </w:t>
            </w:r>
            <w:r>
              <w:rPr>
                <w:u w:val="single"/>
              </w:rPr>
              <w:t xml:space="preserve"> 74000</w:t>
            </w:r>
          </w:p>
          <w:p>
            <w:r>
              <w:t xml:space="preserve">                                                      </w:t>
            </w:r>
            <w:r>
              <w:rPr>
                <w:u w:val="single"/>
              </w:rPr>
              <w:t>156,000</w:t>
            </w:r>
          </w:p>
          <w:p/>
        </w:tc>
        <w:tc>
          <w:tcPr>
            <w:tcW w:w="5343" w:type="dxa"/>
          </w:tcPr>
          <w:p>
            <w:r>
              <w:t xml:space="preserve">Net sales                                    </w:t>
            </w:r>
            <w:r>
              <w:rPr>
                <w:u w:val="single"/>
              </w:rPr>
              <w:t>300000</w:t>
            </w:r>
          </w:p>
          <w:p>
            <w:r>
              <w:t xml:space="preserve">                                                    </w:t>
            </w:r>
          </w:p>
          <w:p>
            <w:pPr>
              <w:rPr>
                <w:u w:val="single"/>
              </w:rPr>
            </w:pPr>
            <w:r>
              <w:t xml:space="preserve">                                                  </w:t>
            </w:r>
            <w:r>
              <w:rPr>
                <w:u w:val="single"/>
              </w:rPr>
              <w:t xml:space="preserve"> 300000</w:t>
            </w:r>
          </w:p>
          <w:p>
            <w:r>
              <w:t xml:space="preserve">Gross profit b/d                        150000</w:t>
            </w:r>
          </w:p>
          <w:p/>
          <w:p>
            <w:r>
              <w:t xml:space="preserve">Discount received                          6000</w:t>
            </w:r>
          </w:p>
          <w:p/>
          <w:p/>
          <w:p/>
          <w:p>
            <w:pPr>
              <w:rPr>
                <w:u w:val="single"/>
              </w:rPr>
            </w:pPr>
            <w:r>
              <w:t xml:space="preserve">                                                    </w:t>
            </w:r>
            <w:r>
              <w:rPr>
                <w:u w:val="single"/>
              </w:rPr>
              <w:t>156000</w:t>
            </w:r>
          </w:p>
          <w:p>
            <w:r>
              <w:t xml:space="preserve">Net profit                                       74000</w:t>
            </w:r>
          </w:p>
        </w:tc>
      </w:tr>
    </w:tbl>
    <w:p>
      <w:pPr>
        <w:spacing w:lineRule="auto" w:line="360"/>
      </w:pPr>
    </w:p>
    <w:p>
      <w:pPr>
        <w:spacing w:lineRule="auto" w:line="360"/>
      </w:pPr>
      <w:r>
        <w:t xml:space="preserve">8. </w:t>
        <w:tab/>
        <w:t>(a) Gross profit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ind w:left="720"/>
      </w:pPr>
      <w:r>
        <w:t xml:space="preserve">Mark up = </w:t>
      </w:r>
      <w:r>
        <w:rPr>
          <w:u w:val="single"/>
        </w:rPr>
        <w:t>G.P</w:t>
      </w:r>
      <w:r>
        <w:t xml:space="preserve">         =  </w:t>
      </w:r>
      <w:r>
        <w:rPr>
          <w:u w:val="single"/>
        </w:rPr>
        <w:t>2</w:t>
      </w:r>
    </w:p>
    <w:p>
      <w:pPr>
        <w:spacing w:lineRule="auto" w:line="360"/>
        <w:ind w:left="720"/>
      </w:pPr>
      <w:r>
        <w:t xml:space="preserve">           cost of sales       3</w:t>
      </w:r>
    </w:p>
    <w:p>
      <w:pPr>
        <w:spacing w:lineRule="auto" w:line="360"/>
        <w:ind w:left="720"/>
      </w:pPr>
      <w:r>
        <w:t xml:space="preserve">Margin = </w:t>
      </w:r>
      <w:r>
        <w:rPr>
          <w:vertAlign w:val="superscript"/>
        </w:rPr>
        <w:t>2</w:t>
      </w:r>
      <w:r>
        <w:t>/</w:t>
      </w:r>
      <w:r>
        <w:rPr>
          <w:vertAlign w:val="subscript"/>
        </w:rPr>
        <w:t>2+ 3</w:t>
      </w:r>
      <w:r>
        <w:t xml:space="preserve"> = </w:t>
      </w:r>
      <w:r>
        <w:rPr>
          <w:vertAlign w:val="superscript"/>
        </w:rPr>
        <w:t>2</w:t>
      </w:r>
      <w:r>
        <w:t>/</w:t>
      </w:r>
      <w:r>
        <w:rPr>
          <w:vertAlign w:val="subscript"/>
        </w:rPr>
        <w:t>5</w:t>
      </w:r>
    </w:p>
    <w:p>
      <w:pPr>
        <w:spacing w:lineRule="auto" w:line="360"/>
        <w:ind w:left="720"/>
      </w:pPr>
      <w:r>
        <w:t xml:space="preserve">h.p = </w:t>
      </w:r>
      <w:r>
        <w:rPr>
          <w:vertAlign w:val="superscript"/>
        </w:rPr>
        <w:t>2</w:t>
      </w:r>
      <w:r>
        <w:t>/</w:t>
      </w:r>
      <w:r>
        <w:rPr>
          <w:vertAlign w:val="subscript"/>
        </w:rPr>
        <w:t>5</w:t>
      </w:r>
      <w:r>
        <w:t xml:space="preserve"> x 5,400,000 = 2,160,000</w:t>
        <w:tab/>
        <w:tab/>
        <w:tab/>
      </w:r>
    </w:p>
    <w:p>
      <w:pPr>
        <w:spacing w:lineRule="auto" w:line="360"/>
        <w:ind w:left="720"/>
        <w:rPr>
          <w:b w:val="1"/>
          <w:i w:val="1"/>
        </w:rPr>
      </w:pPr>
    </w:p>
    <w:p>
      <w:pPr>
        <w:spacing w:lineRule="auto" w:line="360"/>
        <w:ind w:left="720"/>
      </w:pPr>
      <w:r>
        <w:t>(b) Cost of sale = sales – G.P</w:t>
      </w:r>
    </w:p>
    <w:p>
      <w:pPr>
        <w:spacing w:lineRule="auto" w:line="360"/>
        <w:ind w:left="720"/>
      </w:pPr>
      <w:r>
        <mc:AlternateContent>
          <mc:Choice Requires="wps">
            <w:rPr>
              <w:u w:val="single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2743200</wp:posOffset>
                </wp:positionH>
                <wp:positionV relativeFrom="paragraph">
                  <wp:posOffset>8255</wp:posOffset>
                </wp:positionV>
                <wp:extent cx="1028700" cy="224155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24155"/>
                        </a:xfrm>
                        <a:prstGeom prst="rect"/>
                        <a:ln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Wingdings 2" w:hAnsi="Wingdings 2"/>
                              </w:rPr>
                              <w:t>P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81pt;height:17.65pt;z-index:1;mso-wrap-distance-left:9pt;mso-wrap-distance-top:0pt;mso-wrap-distance-right:9pt;mso-wrap-distance-bottom:0pt;margin-left:216pt;margin-top:0.65pt;mso-position-horizontal:absolute;mso-position-horizontal-relative:text;mso-position-vertical:absolute;mso-position-vertical-relative:text" strokecolor="#0000FF" o:allowincell="t">
                <v:textbox>
                  <w:txbxContent>
                    <w:p>
                      <w:r>
                        <w:rPr>
                          <w:rFonts w:ascii="Wingdings 2" w:hAnsi="Wingdings 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5,400,000 – 2,160,000 = 3,240,000</w:t>
      </w:r>
    </w:p>
    <w:p>
      <w:pPr>
        <w:spacing w:lineRule="auto" w:line="360"/>
        <w:ind w:left="720"/>
      </w:pPr>
    </w:p>
    <w:p>
      <w:pPr>
        <w:spacing w:lineRule="auto" w:line="360"/>
        <w:ind w:left="720"/>
      </w:pPr>
      <w:r>
        <w:t>(c) Net profit = G.P – Expenses</w:t>
      </w:r>
    </w:p>
    <w:p>
      <w:pPr>
        <w:spacing w:lineRule="auto" w:line="360"/>
        <w:ind w:firstLine="720" w:left="720"/>
      </w:pPr>
      <w:r>
        <w:t xml:space="preserve">         = 2,160,000 – 800,000 = 1,360,000</w:t>
      </w:r>
    </w:p>
    <w:p>
      <w:pPr>
        <w:spacing w:lineRule="auto" w:line="360"/>
        <w:ind w:firstLine="720" w:left="720"/>
      </w:pPr>
    </w:p>
    <w:p>
      <w:pPr>
        <w:spacing w:lineRule="auto" w:line="360"/>
        <w:rPr>
          <w:b w:val="1"/>
          <w:i w:val="1"/>
        </w:rPr>
      </w:pPr>
      <w:r>
        <w:t xml:space="preserve">9. </w:t>
        <w:tab/>
      </w:r>
      <w:r>
        <w:rPr>
          <w:b w:val="1"/>
          <w:i w:val="1"/>
        </w:rPr>
        <w:t xml:space="preserve">The following information relates </w:t>
      </w:r>
      <w:r>
        <w:rPr>
          <w:b w:val="1"/>
          <w:i w:val="1"/>
        </w:rPr>
        <w:t>to Mandu enterprises limited</w:t>
        <w:tab/>
        <w:tab/>
        <w:tab/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ab/>
        <w:t>Stock (1.1.2009)</w:t>
        <w:tab/>
        <w:tab/>
        <w:tab/>
        <w:tab/>
        <w:tab/>
        <w:t>40000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ab/>
        <w:t>Stock (31.1.2009)</w:t>
        <w:tab/>
        <w:tab/>
        <w:tab/>
        <w:tab/>
        <w:tab/>
        <w:t>60000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ab/>
        <w:t>Purchases</w:t>
        <w:tab/>
        <w:tab/>
        <w:tab/>
        <w:tab/>
        <w:tab/>
        <w:tab/>
        <w:t>500000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ab/>
        <w:t>Margin</w:t>
        <w:tab/>
        <w:tab/>
        <w:tab/>
        <w:tab/>
        <w:tab/>
        <w:tab/>
        <w:t>20%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ab/>
        <w:t>Prepare Mandu Enterprises Limited Trading account for the year ended 31</w:t>
      </w:r>
      <w:r>
        <w:rPr>
          <w:b w:val="1"/>
          <w:i w:val="1"/>
          <w:vertAlign w:val="superscript"/>
        </w:rPr>
        <w:t>st</w:t>
      </w:r>
      <w:r>
        <w:rPr>
          <w:b w:val="1"/>
          <w:i w:val="1"/>
        </w:rPr>
        <w:t xml:space="preserve"> December, 2009</w:t>
      </w:r>
    </w:p>
    <w:p>
      <w:pPr>
        <w:spacing w:lineRule="auto" w:line="360"/>
      </w:pPr>
    </w:p>
    <w:p>
      <w:r>
        <w:tab/>
        <w:tab/>
        <w:tab/>
        <w:tab/>
        <w:t>MANDU ENTERPRISES LIMITED</w:t>
        <w:tab/>
        <w:tab/>
        <w:tab/>
        <w:t xml:space="preserve">          </w:t>
        <w:tab/>
        <w:tab/>
        <w:tab/>
        <w:tab/>
        <w:tab/>
        <w:t>TRADING AND ACCOUNT</w:t>
      </w:r>
    </w:p>
    <w:p>
      <w:r>
        <w:tab/>
        <w:tab/>
        <w:tab/>
        <w:tab/>
        <w:t>For the period ended 31</w:t>
      </w:r>
      <w:r>
        <w:rPr>
          <w:vertAlign w:val="superscript"/>
        </w:rPr>
        <w:t>st</w:t>
      </w:r>
      <w:r>
        <w:t xml:space="preserve"> Dec, 2009</w:t>
      </w:r>
    </w:p>
    <w:p/>
    <w:tbl>
      <w:tblPr>
        <w:tblStyle w:val="T2"/>
        <w:tblW w:w="8788" w:type="dxa"/>
        <w:tblInd w:w="1405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611" w:type="dxa"/>
          </w:tcPr>
          <w:p>
            <w:pPr>
              <w:spacing w:lineRule="auto" w:line="360"/>
            </w:pPr>
            <w:r>
              <w:t>Dr</w:t>
            </w:r>
          </w:p>
          <w:p>
            <w:pPr>
              <w:spacing w:lineRule="auto" w:line="360"/>
            </w:pPr>
            <w:r>
              <w:t xml:space="preserve">                                                                      Shs</w:t>
            </w:r>
          </w:p>
          <w:p>
            <w:pPr>
              <w:spacing w:lineRule="auto" w:line="360"/>
            </w:pPr>
            <w:r>
              <w:t xml:space="preserve">Opening stock                                     40000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Add purchases                                  </w:t>
            </w:r>
            <w:r>
              <w:rPr>
                <w:u w:val="single"/>
              </w:rPr>
              <w:t>500000</w:t>
            </w:r>
          </w:p>
          <w:p>
            <w:pPr>
              <w:spacing w:lineRule="auto" w:line="360"/>
            </w:pPr>
            <w:r>
              <w:t xml:space="preserve">COGAS                                             540000</w:t>
            </w:r>
          </w:p>
          <w:p>
            <w:pPr>
              <w:spacing w:lineRule="auto" w:line="360"/>
            </w:pPr>
            <w:r>
              <w:t xml:space="preserve">Less closing stock                               </w:t>
            </w:r>
            <w:r>
              <w:rPr>
                <w:u w:val="single"/>
              </w:rPr>
              <w:t>60000</w:t>
            </w:r>
          </w:p>
          <w:p>
            <w:pPr>
              <w:spacing w:lineRule="auto" w:line="360"/>
            </w:pPr>
            <w:r>
              <w:t xml:space="preserve">COGS                                                480000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Gross profit                   </w:t>
            </w:r>
            <w:r>
              <w:rPr>
                <w:u w:val="single"/>
              </w:rPr>
              <w:t>20000</w:t>
            </w:r>
            <w:r>
              <w:t xml:space="preserve">                                                                </w:t>
            </w:r>
            <w:r>
              <w:rPr>
                <w:u w:val="single"/>
              </w:rPr>
              <w:t xml:space="preserve">     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                                                         </w:t>
            </w:r>
            <w:r>
              <w:rPr>
                <w:u w:val="single"/>
              </w:rPr>
              <w:t xml:space="preserve"> 600000</w:t>
            </w:r>
          </w:p>
        </w:tc>
        <w:tc>
          <w:tcPr>
            <w:tcW w:w="4177" w:type="dxa"/>
          </w:tcPr>
          <w:p>
            <w:pPr>
              <w:spacing w:lineRule="auto" w:line="360"/>
            </w:pPr>
            <w:r>
              <w:t xml:space="preserve">                                                       Cr</w:t>
            </w:r>
          </w:p>
          <w:p>
            <w:pPr>
              <w:spacing w:lineRule="auto" w:line="360"/>
            </w:pPr>
            <w:r>
              <w:t xml:space="preserve">                                                         Shs.</w:t>
            </w:r>
          </w:p>
          <w:p>
            <w:pPr>
              <w:spacing w:lineRule="auto" w:line="360"/>
            </w:pPr>
            <w:r>
              <w:t xml:space="preserve">Sales                                        600000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  <w:rPr>
                <w:u w:val="single"/>
              </w:rPr>
            </w:pPr>
            <w:r>
              <w:t xml:space="preserve">                                              </w:t>
            </w:r>
            <w:r>
              <w:rPr>
                <w:u w:val="single"/>
              </w:rPr>
              <w:t xml:space="preserve"> 600000</w:t>
            </w:r>
          </w:p>
        </w:tc>
      </w:tr>
    </w:tbl>
    <w:p>
      <w:pPr>
        <w:spacing w:lineRule="auto" w:line="360"/>
        <w:rPr>
          <w:b w:val="1"/>
          <w:i w:val="1"/>
        </w:rPr>
      </w:pPr>
    </w:p>
    <w:p>
      <w:pPr>
        <w:rPr>
          <w:b w:val="1"/>
          <w:i w:val="1"/>
        </w:rPr>
      </w:pPr>
      <w:r>
        <w:rPr>
          <w:b w:val="1"/>
          <w:i w:val="1"/>
        </w:rPr>
        <w:tab/>
      </w:r>
      <w:r>
        <w:rPr>
          <w:b w:val="1"/>
          <w:i w:val="1"/>
        </w:rPr>
        <w:t>Margin to mark up</w:t>
      </w:r>
    </w:p>
    <w:p>
      <w:r>
        <w:tab/>
        <w:t xml:space="preserve">20% or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5</w:t>
      </w:r>
      <w:r>
        <w:t xml:space="preserve"> =</w:t>
      </w:r>
      <w:r>
        <w:rPr>
          <w:vertAlign w:val="superscript"/>
        </w:rPr>
        <w:t xml:space="preserve"> 1</w:t>
      </w:r>
      <w:r>
        <w:t>/</w:t>
      </w:r>
      <w:r>
        <w:rPr>
          <w:vertAlign w:val="subscript"/>
        </w:rPr>
        <w:t>5-1</w:t>
      </w:r>
      <w:r>
        <w:t xml:space="preserve"> = ¼ </w:t>
        <w:tab/>
        <w:tab/>
        <w:tab/>
        <w:tab/>
        <w:tab/>
        <w:tab/>
        <w:tab/>
        <w:tab/>
        <w:tab/>
        <w:t xml:space="preserve">          </w:t>
      </w:r>
    </w:p>
    <w:p>
      <w:pPr>
        <w:ind w:firstLine="720" w:left="720"/>
        <w:rPr>
          <w:b w:val="1"/>
          <w:i w:val="1"/>
        </w:rPr>
      </w:pPr>
      <w:r>
        <w:rPr>
          <w:rFonts w:ascii="Symbol" w:hAnsi="Symbol"/>
        </w:rPr>
        <w:t>\</w:t>
      </w:r>
      <w:r>
        <w:t xml:space="preserve"> Gross profit = ¼ x 480000 = 120,000</w:t>
        <w:tab/>
      </w:r>
      <w:r>
        <w:rPr>
          <w:b w:val="1"/>
          <w:i w:val="1"/>
        </w:rPr>
        <w:tab/>
        <w:tab/>
        <w:tab/>
        <w:tab/>
        <w:tab/>
        <w:t xml:space="preserve">                     </w:t>
      </w:r>
    </w:p>
    <w:p>
      <w:pPr>
        <w:spacing w:lineRule="auto" w:line="360"/>
        <w:ind w:firstLine="720" w:left="720"/>
        <w:rPr>
          <w:b w:val="1"/>
          <w:i w:val="1"/>
        </w:rPr>
      </w:pPr>
    </w:p>
    <w:p>
      <w:pPr>
        <w:spacing w:lineRule="auto" w:line="360"/>
      </w:pPr>
    </w:p>
    <w:p>
      <w:r>
        <w:rPr>
          <w:b w:val="1"/>
          <w:i w:val="1"/>
        </w:rPr>
        <w:t>10.</w:t>
        <w:tab/>
      </w:r>
      <w:r>
        <w:t>a) Working capital</w:t>
        <w:tab/>
        <w:tab/>
        <w:tab/>
        <w:tab/>
        <w:tab/>
        <w:tab/>
        <w:tab/>
        <w:tab/>
        <w:tab/>
        <w:tab/>
      </w:r>
    </w:p>
    <w:p>
      <w:r>
        <w:tab/>
        <w:t xml:space="preserve">   = current assets – current liabilities</w:t>
      </w:r>
    </w:p>
    <w:p>
      <w:r>
        <w:tab/>
        <w:t xml:space="preserve">   = 320000 – 99000 = 221000</w:t>
        <w:tab/>
        <w:tab/>
        <w:tab/>
        <w:tab/>
        <w:tab/>
        <w:tab/>
        <w:tab/>
        <w:tab/>
      </w:r>
    </w:p>
    <w:p>
      <w:r>
        <w:tab/>
        <w:t>b) Return on capital</w:t>
        <w:tab/>
        <w:tab/>
        <w:tab/>
        <w:tab/>
        <w:tab/>
        <w:tab/>
        <w:tab/>
        <w:tab/>
        <w:tab/>
        <w:tab/>
      </w:r>
    </w:p>
    <w:p>
      <w:r>
        <w:tab/>
        <w:tab/>
        <w:t>=</w:t>
      </w:r>
      <w:r>
        <w:rPr>
          <w:u w:val="single"/>
        </w:rPr>
        <w:tab/>
        <w:t xml:space="preserve"> NP   </w:t>
        <w:tab/>
      </w:r>
      <w:r>
        <w:t xml:space="preserve">     x 100</w:t>
      </w:r>
    </w:p>
    <w:p>
      <w:r>
        <w:t xml:space="preserve">                         Capital invested</w:t>
      </w:r>
    </w:p>
    <w:p>
      <w:r>
        <w:tab/>
        <w:tab/>
        <w:t>=</w:t>
      </w:r>
      <w:r>
        <w:rPr>
          <w:vertAlign w:val="superscript"/>
        </w:rPr>
        <w:t xml:space="preserve"> 95000</w:t>
      </w:r>
      <w:r>
        <w:t>/</w:t>
      </w:r>
      <w:r>
        <w:rPr>
          <w:vertAlign w:val="subscript"/>
        </w:rPr>
        <w:t>525000</w:t>
      </w:r>
      <w:r>
        <w:t xml:space="preserve"> x 100</w:t>
        <w:tab/>
        <w:tab/>
        <w:t>= 18.09%</w:t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  <w:rPr>
          <w:b w:val="1"/>
          <w:i w:val="1"/>
        </w:rPr>
      </w:pPr>
    </w:p>
    <w:p>
      <w:r>
        <w:rPr>
          <w:b w:val="1"/>
          <w:i w:val="1"/>
        </w:rPr>
        <w:t>11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t xml:space="preserve">Mark- up = </w:t>
      </w:r>
      <w:r>
        <w:rPr>
          <w:u w:val="single"/>
        </w:rPr>
        <w:t>G.P</w:t>
      </w:r>
      <w:r>
        <w:t xml:space="preserve"> x100</w:t>
        <w:tab/>
        <w:tab/>
        <w:tab/>
        <w:tab/>
        <w:tab/>
        <w:tab/>
        <w:tab/>
        <w:tab/>
        <w:tab/>
        <w:tab/>
      </w:r>
    </w:p>
    <w:p>
      <w:pPr>
        <w:ind w:left="360"/>
      </w:pPr>
      <w:r>
        <w:t xml:space="preserve">                          Cos</w:t>
      </w:r>
    </w:p>
    <w:p>
      <w:pPr>
        <w:ind w:left="720"/>
      </w:pPr>
      <w:r>
        <w:t>10%=</w:t>
      </w:r>
      <w:r>
        <w:rPr>
          <w:u w:val="single"/>
        </w:rPr>
        <w:t>G.P</w:t>
      </w:r>
      <w:r>
        <w:t xml:space="preserve"> X100</w:t>
      </w:r>
    </w:p>
    <w:p>
      <w:pPr>
        <w:ind w:left="720"/>
      </w:pPr>
      <w:r>
        <w:t xml:space="preserve">        96,000</w:t>
      </w:r>
    </w:p>
    <w:p>
      <w:pPr>
        <w:ind w:left="720"/>
      </w:pPr>
      <w:r>
        <w:t>GP=9,600</w:t>
      </w:r>
    </w:p>
    <w:p>
      <w:pPr>
        <w:ind w:left="720"/>
      </w:pPr>
      <w:r>
        <w:t xml:space="preserve">Sales=Cost +G.P   = 96,000+9600=105,600</w:t>
      </w:r>
    </w:p>
    <w:p>
      <w:pPr>
        <w:spacing w:lineRule="auto" w:line="360"/>
        <w:ind w:left="720"/>
      </w:pPr>
    </w:p>
    <w:p>
      <w:pPr>
        <w:spacing w:lineRule="auto" w:line="360"/>
        <w:ind w:left="720"/>
      </w:pPr>
      <w:r>
        <w:t xml:space="preserve">                                                         Atis</w:t>
      </w:r>
    </w:p>
    <w:p>
      <w:pPr>
        <w:spacing w:lineRule="auto" w:line="360"/>
        <w:ind w:left="720"/>
      </w:pPr>
      <w:r>
        <w:t xml:space="preserve">                                      Trading and loss account</w:t>
      </w:r>
    </w:p>
    <w:p>
      <w:pPr>
        <w:spacing w:lineRule="auto" w:line="360"/>
        <w:ind w:left="720"/>
        <w:rPr>
          <w:u w:val="single"/>
        </w:rPr>
      </w:pPr>
      <w:r>
        <w:t xml:space="preserve">                                </w:t>
      </w:r>
      <w:r>
        <w:rPr>
          <w:u w:val="single"/>
        </w:rPr>
        <w:t>For the month ending 30-6-2008</w:t>
      </w:r>
    </w:p>
    <w:p>
      <w:pPr>
        <w:spacing w:lineRule="auto" w:line="360"/>
        <w:ind w:firstLine="720" w:left="720"/>
      </w:pPr>
      <w:r>
        <w:t xml:space="preserve">Opening stock 22,000                                       Sales 105,600</w:t>
      </w:r>
    </w:p>
    <w:p>
      <w:pPr>
        <w:spacing w:lineRule="auto" w:line="360"/>
        <w:ind w:firstLine="720" w:left="720"/>
      </w:pPr>
      <w:r>
        <w:t xml:space="preserve">Add purchases </w:t>
      </w:r>
      <w:r>
        <w:rPr>
          <w:u w:val="single"/>
        </w:rPr>
        <w:t>100,000</w:t>
      </w:r>
    </w:p>
    <w:p>
      <w:pPr>
        <w:spacing w:lineRule="auto" w:line="360"/>
        <w:ind w:firstLine="720" w:left="720"/>
      </w:pPr>
      <w:r>
        <w:t xml:space="preserve">Co GAS            122,000</w:t>
      </w:r>
    </w:p>
    <w:p>
      <w:pPr>
        <w:spacing w:lineRule="auto" w:line="360"/>
        <w:ind w:firstLine="720" w:left="720"/>
      </w:pPr>
      <w:r>
        <w:t xml:space="preserve">Less c.s               </w:t>
      </w:r>
      <w:r>
        <w:rPr>
          <w:u w:val="single"/>
        </w:rPr>
        <w:t>26,000</w:t>
      </w:r>
    </w:p>
    <w:p>
      <w:pPr>
        <w:spacing w:lineRule="auto" w:line="360"/>
        <w:ind w:firstLine="720" w:left="720"/>
      </w:pPr>
      <w:r>
        <w:t xml:space="preserve">Cos                    96,000</w:t>
      </w:r>
    </w:p>
    <w:p>
      <w:pPr>
        <w:spacing w:lineRule="auto" w:line="360"/>
        <w:ind w:firstLine="720" w:left="720"/>
      </w:pPr>
      <w:r>
        <w:t xml:space="preserve">G.P c/d                </w:t>
      </w:r>
      <w:r>
        <w:rPr>
          <w:u w:val="single"/>
        </w:rPr>
        <w:t>9,600</w:t>
      </w:r>
      <w:r>
        <w:t xml:space="preserve">                                                     </w:t>
      </w:r>
    </w:p>
    <w:p>
      <w:pPr>
        <w:spacing w:lineRule="auto" w:line="360"/>
        <w:ind w:left="720"/>
      </w:pPr>
      <w:r>
        <w:t xml:space="preserve">                                    105,600                                                     </w:t>
      </w:r>
      <w:r>
        <w:rPr>
          <w:u w:val="single"/>
        </w:rPr>
        <w:t>105,600</w:t>
      </w:r>
    </w:p>
    <w:p>
      <w:pPr>
        <w:spacing w:lineRule="auto" w:line="360"/>
        <w:ind w:left="720"/>
        <w:rPr>
          <w:b w:val="1"/>
          <w:i w:val="1"/>
        </w:rPr>
      </w:pPr>
      <w:r>
        <w:t xml:space="preserve">                                                                                       BAL b/d 9,600</w:t>
        <w:tab/>
      </w:r>
      <w:r>
        <w:rPr>
          <w:b w:val="1"/>
          <w:i w:val="1"/>
        </w:rPr>
        <w:tab/>
        <w:tab/>
      </w:r>
    </w:p>
    <w:p>
      <w:pPr>
        <w:spacing w:lineRule="auto" w:line="360"/>
        <w:rPr>
          <w:b w:val="1"/>
        </w:rPr>
      </w:pPr>
    </w:p>
    <w:p>
      <w:r>
        <w:rPr>
          <w:b w:val="1"/>
          <w:i w:val="1"/>
        </w:rPr>
        <w:t>12</w:t>
      </w:r>
      <w:r>
        <w:rPr>
          <w:b w:val="1"/>
          <w:i w:val="1"/>
        </w:rPr>
        <w:t>.</w:t>
        <w:tab/>
        <w:tab/>
        <w:tab/>
        <w:tab/>
        <w:tab/>
      </w:r>
      <w:r>
        <w:t>SHAH TRADERS</w:t>
        <w:tab/>
        <w:tab/>
        <w:tab/>
        <w:tab/>
        <w:tab/>
      </w:r>
    </w:p>
    <w:p>
      <w:r>
        <w:tab/>
        <w:tab/>
        <w:tab/>
        <w:tab/>
        <w:tab/>
        <w:t>Trading account for the period trading 30</w:t>
      </w:r>
      <w:r>
        <w:rPr>
          <w:vertAlign w:val="superscript"/>
        </w:rPr>
        <w:t>th</w:t>
      </w:r>
      <w:r>
        <w:t xml:space="preserve"> June 2010</w:t>
      </w:r>
    </w:p>
    <w:tbl>
      <w:tblPr>
        <w:tblStyle w:val="T2"/>
        <w:tblW w:w="0" w:type="auto"/>
        <w:tblInd w:w="118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5040" w:type="dxa"/>
          </w:tcPr>
          <w:p>
            <w:pPr>
              <w:spacing w:lineRule="auto" w:line="360"/>
            </w:pPr>
            <w:r>
              <w:t xml:space="preserve">Opening stock                                     65000</w:t>
            </w:r>
          </w:p>
        </w:tc>
        <w:tc>
          <w:tcPr>
            <w:tcW w:w="4169" w:type="dxa"/>
          </w:tcPr>
          <w:p>
            <w:pPr>
              <w:spacing w:lineRule="auto" w:line="360"/>
            </w:pPr>
            <w:r>
              <w:t xml:space="preserve">Sales                                     280000</w:t>
            </w:r>
          </w:p>
        </w:tc>
      </w:tr>
      <w:tr>
        <w:tc>
          <w:tcPr>
            <w:tcW w:w="5040" w:type="dxa"/>
          </w:tcPr>
          <w:p>
            <w:pPr>
              <w:spacing w:lineRule="auto" w:line="360"/>
            </w:pPr>
            <w:r>
              <w:t xml:space="preserve">Add purchases                                    190000</w:t>
            </w:r>
          </w:p>
        </w:tc>
        <w:tc>
          <w:tcPr>
            <w:tcW w:w="4169" w:type="dxa"/>
          </w:tcPr>
          <w:p>
            <w:pPr>
              <w:spacing w:lineRule="auto" w:line="360"/>
            </w:pPr>
            <w:r>
              <w:t xml:space="preserve">Less sales returns                         (4200)</w:t>
            </w:r>
          </w:p>
        </w:tc>
      </w:tr>
      <w:tr>
        <w:tc>
          <w:tcPr>
            <w:tcW w:w="5040" w:type="dxa"/>
          </w:tcPr>
          <w:p>
            <w:pPr>
              <w:spacing w:lineRule="auto" w:line="360"/>
            </w:pPr>
            <w:r>
              <w:t xml:space="preserve">Less purchases returns (10000)           180000</w:t>
            </w:r>
          </w:p>
        </w:tc>
        <w:tc>
          <w:tcPr>
            <w:tcW w:w="4169" w:type="dxa"/>
          </w:tcPr>
          <w:p>
            <w:pPr>
              <w:spacing w:lineRule="auto" w:line="360"/>
            </w:pPr>
            <w:r>
              <w:t xml:space="preserve">                                                    275800</w:t>
            </w:r>
          </w:p>
        </w:tc>
      </w:tr>
      <w:tr>
        <w:tc>
          <w:tcPr>
            <w:tcW w:w="5040" w:type="dxa"/>
          </w:tcPr>
          <w:p>
            <w:pPr>
              <w:spacing w:lineRule="auto" w:line="360"/>
            </w:pPr>
            <w:r>
              <w:t xml:space="preserve">Goods available for sale                      245000</w:t>
            </w:r>
          </w:p>
        </w:tc>
        <w:tc>
          <w:tcPr>
            <w:tcW w:w="4169" w:type="dxa"/>
          </w:tcPr>
          <w:p>
            <w:pPr>
              <w:spacing w:lineRule="auto" w:line="360"/>
            </w:pPr>
          </w:p>
        </w:tc>
      </w:tr>
      <w:tr>
        <w:tc>
          <w:tcPr>
            <w:tcW w:w="5040" w:type="dxa"/>
          </w:tcPr>
          <w:p>
            <w:pPr>
              <w:spacing w:lineRule="auto" w:line="360"/>
            </w:pPr>
            <w:r>
              <w:t xml:space="preserve">Less closing stock                                  70000</w:t>
            </w:r>
          </w:p>
        </w:tc>
        <w:tc>
          <w:tcPr>
            <w:tcW w:w="4169" w:type="dxa"/>
          </w:tcPr>
          <w:p>
            <w:pPr>
              <w:spacing w:lineRule="auto" w:line="360"/>
            </w:pPr>
          </w:p>
        </w:tc>
      </w:tr>
      <w:tr>
        <w:tc>
          <w:tcPr>
            <w:tcW w:w="5040" w:type="dxa"/>
          </w:tcPr>
          <w:p>
            <w:pPr>
              <w:spacing w:lineRule="auto" w:line="360"/>
            </w:pPr>
            <w:r>
              <w:t xml:space="preserve">Cost of sales                                       175000</w:t>
            </w:r>
          </w:p>
        </w:tc>
        <w:tc>
          <w:tcPr>
            <w:tcW w:w="4169" w:type="dxa"/>
          </w:tcPr>
          <w:p>
            <w:pPr>
              <w:spacing w:lineRule="auto" w:line="360"/>
            </w:pPr>
          </w:p>
        </w:tc>
      </w:tr>
      <w:tr>
        <w:tc>
          <w:tcPr>
            <w:tcW w:w="5040" w:type="dxa"/>
          </w:tcPr>
          <w:p>
            <w:pPr>
              <w:spacing w:lineRule="auto" w:line="360"/>
            </w:pPr>
            <w:r>
              <w:t xml:space="preserve">Gross profit c/d                                 100800</w:t>
            </w:r>
          </w:p>
        </w:tc>
        <w:tc>
          <w:tcPr>
            <w:tcW w:w="4169" w:type="dxa"/>
          </w:tcPr>
          <w:p>
            <w:pPr>
              <w:spacing w:lineRule="auto" w:line="360"/>
            </w:pPr>
          </w:p>
        </w:tc>
      </w:tr>
      <w:tr>
        <w:tc>
          <w:tcPr>
            <w:tcW w:w="5040" w:type="dxa"/>
          </w:tcPr>
          <w:p>
            <w:pPr>
              <w:spacing w:lineRule="auto" w:line="360"/>
            </w:pPr>
            <w:r>
              <w:t xml:space="preserve">                                                            275800</w:t>
            </w:r>
          </w:p>
        </w:tc>
        <w:tc>
          <w:tcPr>
            <w:tcW w:w="4169" w:type="dxa"/>
          </w:tcPr>
          <w:p>
            <w:pPr>
              <w:spacing w:lineRule="auto" w:line="360"/>
            </w:pPr>
            <w:r>
              <w:t xml:space="preserve">                                                275800</w:t>
            </w:r>
          </w:p>
        </w:tc>
      </w:tr>
      <w:tr>
        <w:tc>
          <w:tcPr>
            <w:tcW w:w="5040" w:type="dxa"/>
          </w:tcPr>
          <w:p>
            <w:pPr>
              <w:spacing w:lineRule="auto" w:line="360"/>
            </w:pPr>
          </w:p>
        </w:tc>
        <w:tc>
          <w:tcPr>
            <w:tcW w:w="4169" w:type="dxa"/>
          </w:tcPr>
          <w:p>
            <w:pPr>
              <w:spacing w:lineRule="auto" w:line="360"/>
            </w:pPr>
            <w:r>
              <w:t xml:space="preserve">Gross profit b/d                                    100800</w:t>
            </w:r>
          </w:p>
        </w:tc>
      </w:tr>
    </w:tbl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ab/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ab/>
        <w:tab/>
        <w:tab/>
        <w:tab/>
        <w:t xml:space="preserve"> </w:t>
      </w:r>
    </w:p>
    <w:p>
      <w:pPr>
        <w:spacing w:lineRule="auto" w:line="360"/>
      </w:pPr>
      <w:r>
        <w:br w:type="page"/>
        <w:t>13.</w:t>
        <w:tab/>
        <w:tab/>
        <w:tab/>
        <w:tab/>
        <w:t xml:space="preserve">          </w:t>
      </w:r>
    </w:p>
    <w:p>
      <w:r>
        <w:tab/>
        <w:tab/>
        <w:tab/>
        <w:tab/>
        <w:t>Chombo wholesalers</w:t>
      </w:r>
    </w:p>
    <w:p>
      <w:r>
        <w:tab/>
        <w:tab/>
        <w:tab/>
        <w:tab/>
        <w:t>Trading A/C for the year</w:t>
      </w:r>
    </w:p>
    <w:p>
      <w:r>
        <w:tab/>
        <w:tab/>
        <w:tab/>
        <w:tab/>
        <w:t>Ending 31</w:t>
      </w:r>
      <w:r>
        <w:rPr>
          <w:vertAlign w:val="superscript"/>
        </w:rPr>
        <w:t>st</w:t>
      </w:r>
      <w:r>
        <w:t xml:space="preserve"> Dec, 2009</w:t>
      </w:r>
    </w:p>
    <w:p>
      <w:pPr>
        <w:spacing w:lineRule="auto" w:line="360"/>
      </w:pPr>
    </w:p>
    <w:tbl>
      <w:tblPr>
        <w:tblStyle w:val="T2"/>
        <w:tblW w:w="0" w:type="auto"/>
        <w:tblInd w:w="10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195" w:type="dxa"/>
          </w:tcPr>
          <w:p>
            <w:pPr>
              <w:spacing w:lineRule="auto" w:line="360"/>
            </w:pPr>
            <w:r>
              <w:t xml:space="preserve">Opening stock                                80000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Add purchases                             </w:t>
            </w:r>
            <w:r>
              <w:rPr>
                <w:u w:val="single"/>
              </w:rPr>
              <w:t>320000</w:t>
            </w:r>
          </w:p>
          <w:p>
            <w:pPr>
              <w:spacing w:lineRule="auto" w:line="360"/>
            </w:pPr>
            <w:r>
              <w:t xml:space="preserve">Goods available for sale              400000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Less closing stock                     </w:t>
            </w:r>
            <w:r>
              <w:rPr>
                <w:u w:val="single"/>
              </w:rPr>
              <w:t xml:space="preserve">   40000</w:t>
            </w:r>
          </w:p>
          <w:p>
            <w:pPr>
              <w:spacing w:lineRule="auto" w:line="360"/>
            </w:pPr>
            <w:r>
              <w:t xml:space="preserve">Cost of sales                                360000                               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Gross profit c/d                          </w:t>
            </w:r>
            <w:r>
              <w:rPr>
                <w:u w:val="single"/>
              </w:rPr>
              <w:t>140000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                                                 </w:t>
            </w:r>
            <w:r>
              <w:rPr>
                <w:u w:val="single"/>
              </w:rPr>
              <w:t xml:space="preserve"> 500000</w:t>
            </w:r>
          </w:p>
          <w:p>
            <w:pPr>
              <w:spacing w:lineRule="auto" w:line="360"/>
            </w:pPr>
          </w:p>
        </w:tc>
        <w:tc>
          <w:tcPr>
            <w:tcW w:w="3905" w:type="dxa"/>
          </w:tcPr>
          <w:p>
            <w:pPr>
              <w:spacing w:lineRule="auto" w:line="360"/>
            </w:pPr>
            <w:r>
              <w:t xml:space="preserve">Sales                                  500000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 xml:space="preserve">                                              500000</w:t>
            </w:r>
          </w:p>
          <w:p>
            <w:pPr>
              <w:spacing w:lineRule="auto" w:line="360"/>
            </w:pPr>
            <w:r>
              <w:t xml:space="preserve">Gross profit b/d                  140000</w:t>
            </w:r>
          </w:p>
        </w:tc>
      </w:tr>
    </w:tbl>
    <w:p>
      <w:pPr>
        <w:spacing w:lineRule="auto" w:line="360"/>
      </w:pPr>
    </w:p>
    <w:p>
      <w:pPr>
        <w:spacing w:lineRule="auto" w:line="360"/>
      </w:pPr>
      <w:r>
        <w:tab/>
        <w:t xml:space="preserve">a) Margin = </w:t>
      </w:r>
      <w:r>
        <w:rPr>
          <w:u w:val="single"/>
        </w:rPr>
        <w:t>G.P</w:t>
      </w:r>
      <w:r>
        <w:t xml:space="preserve">  X 100</w:t>
      </w:r>
    </w:p>
    <w:p>
      <w:pPr>
        <w:spacing w:lineRule="auto" w:line="360"/>
      </w:pPr>
      <w:r>
        <w:t xml:space="preserve">                                sales</w:t>
      </w:r>
    </w:p>
    <w:p>
      <w:pPr>
        <w:spacing w:lineRule="auto" w:line="360"/>
      </w:pPr>
      <w:r>
        <w:tab/>
        <w:tab/>
        <w:t>=</w:t>
      </w:r>
      <w:r>
        <w:rPr>
          <w:u w:val="single"/>
        </w:rPr>
        <w:t xml:space="preserve"> 140000</w:t>
      </w:r>
      <w:r>
        <w:t xml:space="preserve"> X 100</w:t>
      </w:r>
    </w:p>
    <w:p>
      <w:pPr>
        <w:spacing w:lineRule="auto" w:line="360"/>
      </w:pPr>
      <w:r>
        <w:t xml:space="preserve">                            500000</w:t>
      </w:r>
    </w:p>
    <w:p>
      <w:pPr>
        <w:spacing w:lineRule="auto" w:line="360"/>
      </w:pPr>
      <w:r>
        <w:tab/>
        <w:tab/>
        <w:tab/>
        <w:t xml:space="preserve">=28% </w:t>
        <w:tab/>
        <w:tab/>
        <w:tab/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ab/>
        <w:t xml:space="preserve">b) Current ratio = Current assets  : current liabilities</w:t>
      </w:r>
    </w:p>
    <w:p>
      <w:pPr>
        <w:spacing w:lineRule="auto" w:line="360"/>
      </w:pPr>
      <w:r>
        <w:tab/>
        <w:tab/>
        <w:tab/>
        <w:t xml:space="preserve">     Current asset = 40000 + 140000 = 180000</w:t>
      </w:r>
    </w:p>
    <w:p>
      <w:pPr>
        <w:spacing w:lineRule="auto" w:line="360"/>
      </w:pPr>
      <w:r>
        <w:tab/>
        <w:tab/>
        <w:tab/>
        <w:t xml:space="preserve">   Current liabilities = 90000</w:t>
      </w:r>
    </w:p>
    <w:p>
      <w:pPr>
        <w:spacing w:lineRule="auto" w:line="360"/>
      </w:pPr>
      <w:r>
        <w:tab/>
        <w:tab/>
        <w:tab/>
        <w:tab/>
        <w:tab/>
        <w:t>180000 : 90000</w:t>
      </w:r>
    </w:p>
    <w:p>
      <w:pPr>
        <w:spacing w:lineRule="auto" w:line="360"/>
      </w:pPr>
      <w:r>
        <w:tab/>
        <w:tab/>
        <w:tab/>
        <w:tab/>
        <w:tab/>
        <w:tab/>
        <w:t xml:space="preserve">2:1 </w:t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tab/>
        <w:t xml:space="preserve">c) Rate of stock turnover = </w:t>
      </w:r>
      <w:r>
        <w:rPr>
          <w:u w:val="single"/>
        </w:rPr>
        <w:t xml:space="preserve">cost of sale   </w:t>
      </w:r>
      <w:r>
        <w:t xml:space="preserve">                                     Average stock = </w:t>
      </w:r>
      <w:r>
        <w:rPr>
          <w:u w:val="single"/>
        </w:rPr>
        <w:t>80000 + 40000</w:t>
      </w:r>
    </w:p>
    <w:p>
      <w:pPr>
        <w:spacing w:lineRule="auto" w:line="360"/>
      </w:pPr>
      <w:r>
        <w:t xml:space="preserve">                                                       Average stock</w:t>
        <w:tab/>
        <w:tab/>
        <w:tab/>
        <w:tab/>
        <w:t xml:space="preserve">                                2</w:t>
      </w:r>
    </w:p>
    <w:p>
      <w:pPr>
        <w:spacing w:lineRule="auto" w:line="360"/>
      </w:pPr>
      <w:r>
        <w:tab/>
        <w:tab/>
        <w:tab/>
        <w:tab/>
        <w:tab/>
        <w:t xml:space="preserve">= </w:t>
      </w:r>
      <w:r>
        <w:rPr>
          <w:u w:val="single"/>
        </w:rPr>
        <w:t xml:space="preserve">360000      </w:t>
      </w:r>
      <w:r>
        <w:t xml:space="preserve">                                                          = 60000</w:t>
      </w:r>
    </w:p>
    <w:p>
      <w:pPr>
        <w:spacing w:lineRule="auto" w:line="360"/>
      </w:pPr>
      <w:r>
        <w:t xml:space="preserve">                                                                 60000</w:t>
      </w:r>
    </w:p>
    <w:p>
      <w:pPr>
        <w:spacing w:lineRule="auto" w:line="360"/>
      </w:pPr>
      <w:r>
        <w:tab/>
        <w:tab/>
        <w:tab/>
        <w:tab/>
        <w:tab/>
        <w:t xml:space="preserve">= 6 times </w:t>
        <w:tab/>
        <w:tab/>
        <w:tab/>
        <w:tab/>
        <w:tab/>
        <w:tab/>
      </w:r>
    </w:p>
    <w:p>
      <w:pPr>
        <w:spacing w:lineRule="auto" w:line="360"/>
      </w:pPr>
    </w:p>
    <w:p>
      <w:r>
        <w:t xml:space="preserve">14. </w:t>
        <w:tab/>
        <w:t xml:space="preserve">       i) Sales for the   year                                                                                                                               </w:t>
      </w:r>
    </w:p>
    <w:p>
      <w:pPr>
        <w:ind w:firstLine="720" w:left="720"/>
      </w:pPr>
      <w:r>
        <w:t xml:space="preserve">Mark up = </w:t>
      </w:r>
      <w:r>
        <w:rPr>
          <w:u w:val="single"/>
        </w:rPr>
        <w:t>GP</w:t>
      </w:r>
      <w:r>
        <w:t xml:space="preserve"> X 100</w:t>
      </w:r>
    </w:p>
    <w:p>
      <w:r>
        <w:t xml:space="preserve">                  </w:t>
        <w:tab/>
        <w:tab/>
        <w:t>COGS</w:t>
      </w:r>
    </w:p>
    <w:p>
      <w:pPr>
        <w:numPr>
          <w:ilvl w:val="0"/>
          <w:numId w:val="3"/>
        </w:numPr>
      </w:pPr>
      <w:r>
        <w:t xml:space="preserve">= </w:t>
      </w:r>
      <w:r>
        <w:rPr>
          <w:u w:val="single"/>
        </w:rPr>
        <w:t>100,000</w:t>
      </w:r>
      <w:r>
        <w:t xml:space="preserve"> x 100</w:t>
      </w:r>
    </w:p>
    <w:p>
      <w:pPr>
        <w:ind w:left="720"/>
      </w:pPr>
      <w:r>
        <w:t xml:space="preserve">            COGS</w:t>
      </w:r>
    </w:p>
    <w:p>
      <w:pPr>
        <w:ind w:left="720"/>
      </w:pPr>
      <w:r>
        <w:t xml:space="preserve">COGS = </w:t>
      </w:r>
      <w:r>
        <w:rPr>
          <w:u w:val="single"/>
        </w:rPr>
        <w:t xml:space="preserve">100,000 </w:t>
      </w:r>
      <w:r>
        <w:t xml:space="preserve">X 100 </w:t>
      </w:r>
    </w:p>
    <w:p>
      <w:pPr>
        <w:ind w:left="720"/>
      </w:pPr>
      <w:r>
        <w:t xml:space="preserve">                  25</w:t>
      </w:r>
    </w:p>
    <w:p>
      <w:pPr>
        <w:ind w:left="720"/>
      </w:pPr>
      <w:r>
        <w:t>COGS = kshs. 400,000</w:t>
      </w:r>
    </w:p>
    <w:p>
      <w:pPr>
        <w:ind w:firstLine="720"/>
      </w:pPr>
      <w:r>
        <w:t>But sales = COGS + GP</w:t>
      </w:r>
    </w:p>
    <w:p>
      <w:r>
        <w:t xml:space="preserve">           </w:t>
        <w:tab/>
        <w:tab/>
        <w:t xml:space="preserve">     = 400,000 + 100,000</w:t>
        <w:tab/>
        <w:t xml:space="preserve">   = kshs. 500,000 </w:t>
      </w:r>
    </w:p>
    <w:p/>
    <w:p>
      <w:r>
        <w:t xml:space="preserve">      ii) Rate of stock turn over        </w:t>
        <w:tab/>
        <w:tab/>
        <w:tab/>
        <w:tab/>
        <w:tab/>
        <w:tab/>
        <w:tab/>
        <w:tab/>
        <w:t xml:space="preserve"> </w:t>
      </w:r>
    </w:p>
    <w:p>
      <w:pPr>
        <w:ind w:firstLine="720"/>
        <w:rPr>
          <w:u w:val="single"/>
        </w:rPr>
      </w:pPr>
      <w:r>
        <w:t xml:space="preserve">Rates of stock turn over </w:t>
      </w:r>
      <w:r>
        <w:rPr>
          <w:u w:val="single"/>
        </w:rPr>
        <w:t>COGS</w:t>
      </w:r>
      <w:r>
        <w:t xml:space="preserve"> </w:t>
      </w:r>
    </w:p>
    <w:p>
      <w:r>
        <w:t xml:space="preserve">                                         </w:t>
        <w:tab/>
        <w:tab/>
        <w:t xml:space="preserve"> Av</w:t>
      </w:r>
    </w:p>
    <w:p>
      <w:pPr>
        <w:ind w:firstLine="720"/>
        <w:rPr>
          <w:u w:val="single"/>
        </w:rPr>
      </w:pPr>
      <w:r>
        <w:t xml:space="preserve">Average stock = </w:t>
      </w:r>
      <w:r>
        <w:rPr>
          <w:u w:val="single"/>
        </w:rPr>
        <w:t>opening stock + closing stock</w:t>
      </w:r>
    </w:p>
    <w:p>
      <w:r>
        <w:t xml:space="preserve">                                             </w:t>
        <w:tab/>
        <w:tab/>
        <w:t xml:space="preserve"> 2</w:t>
      </w:r>
    </w:p>
    <w:p>
      <w:pPr>
        <w:ind w:firstLine="720"/>
      </w:pPr>
      <w:r>
        <w:t xml:space="preserve">Closing stock = purchases + opening stock -COGS </w:t>
      </w:r>
    </w:p>
    <w:p>
      <w:r>
        <w:t xml:space="preserve">                   </w:t>
        <w:tab/>
        <w:tab/>
        <w:t xml:space="preserve">    = 400,000 + 40,000 – 400,000</w:t>
      </w:r>
    </w:p>
    <w:p>
      <w:r>
        <w:t xml:space="preserve">                      = Kshs. 40,000</w:t>
        <w:tab/>
        <w:tab/>
        <w:tab/>
        <w:tab/>
        <w:tab/>
        <w:tab/>
        <w:tab/>
        <w:tab/>
      </w:r>
    </w:p>
    <w:p/>
    <w:p/>
    <w:p/>
    <w:p/>
    <w:p>
      <w:pPr>
        <w:spacing w:lineRule="auto" w:line="360"/>
        <w:rPr>
          <w:b w:val="1"/>
        </w:rPr>
      </w:pPr>
      <w:r>
        <w:rPr>
          <w:b w:val="1"/>
        </w:rPr>
        <w:t>SOURCE DOCUMENTS AND BOOKS OF ORIGINAL ENTRY</w:t>
      </w:r>
    </w:p>
    <w:p>
      <w:pPr>
        <w:spacing w:lineRule="auto" w:line="360"/>
        <w:rPr>
          <w:b w:val="1"/>
        </w:rPr>
      </w:pPr>
      <w:r>
        <w:rPr>
          <w:b w:val="1"/>
          <w:i w:val="1"/>
        </w:rPr>
        <w:t>1.</w:t>
        <w:tab/>
      </w:r>
      <w:r>
        <w:rPr>
          <w:b w:val="1"/>
          <w:i w:val="1"/>
        </w:rPr>
        <w:t xml:space="preserve"> the general journal</w:t>
      </w:r>
    </w:p>
    <w:tbl>
      <w:tblPr>
        <w:tblStyle w:val="T2"/>
        <w:tblW w:w="10109" w:type="dxa"/>
        <w:tblInd w:w="28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663" w:type="dxa"/>
          </w:tcPr>
          <w:p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Date </w:t>
            </w:r>
          </w:p>
        </w:tc>
        <w:tc>
          <w:tcPr>
            <w:tcW w:w="5580" w:type="dxa"/>
          </w:tcPr>
          <w:p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Particulars  </w:t>
            </w:r>
          </w:p>
        </w:tc>
        <w:tc>
          <w:tcPr>
            <w:tcW w:w="874" w:type="dxa"/>
          </w:tcPr>
          <w:p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Folios </w:t>
            </w:r>
          </w:p>
        </w:tc>
        <w:tc>
          <w:tcPr>
            <w:tcW w:w="996" w:type="dxa"/>
          </w:tcPr>
          <w:p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Dr(sh)</w:t>
            </w:r>
          </w:p>
        </w:tc>
        <w:tc>
          <w:tcPr>
            <w:tcW w:w="996" w:type="dxa"/>
          </w:tcPr>
          <w:p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Cr (sh) </w:t>
            </w:r>
          </w:p>
        </w:tc>
      </w:tr>
      <w:tr>
        <w:tc>
          <w:tcPr>
            <w:tcW w:w="1663" w:type="dxa"/>
          </w:tcPr>
          <w:p>
            <w:r>
              <w:t>2009 June</w:t>
            </w:r>
          </w:p>
          <w:p/>
          <w:p/>
          <w:p>
            <w:r>
              <w:t>2009 June 2</w:t>
            </w:r>
          </w:p>
          <w:p/>
          <w:p/>
          <w:p/>
          <w:p>
            <w:r>
              <w:t>2009 June 10</w:t>
            </w:r>
          </w:p>
          <w:p/>
          <w:p/>
          <w:p/>
          <w:p>
            <w:r>
              <w:t>2009 June 25</w:t>
            </w:r>
          </w:p>
          <w:p/>
          <w:p/>
          <w:p>
            <w:r>
              <w:t>2009 June 28</w:t>
            </w:r>
          </w:p>
          <w:p/>
          <w:p/>
          <w:p/>
          <w:p>
            <w:r>
              <w:t xml:space="preserve">2009 June 29 </w:t>
            </w:r>
          </w:p>
        </w:tc>
        <w:tc>
          <w:tcPr>
            <w:tcW w:w="5580" w:type="dxa"/>
          </w:tcPr>
          <w:p>
            <w:r>
              <w:t>Furniture A/C</w:t>
            </w:r>
          </w:p>
          <w:p>
            <w:r>
              <w:t>Motor vehicle</w:t>
            </w:r>
          </w:p>
          <w:p>
            <w:r>
              <w:t>(A record of opening balance of assets)</w:t>
            </w:r>
          </w:p>
          <w:p>
            <w:r>
              <w:t>Furniture A/C</w:t>
            </w:r>
          </w:p>
          <w:p>
            <w:r>
              <w:t>Mwema furniture Ltd</w:t>
            </w:r>
          </w:p>
          <w:p>
            <w:r>
              <w:t>(Being a record of office furniture bought on credit from Mwema furniture Ltd)</w:t>
            </w:r>
          </w:p>
          <w:p>
            <w:r>
              <w:t>Omwami garage A/C</w:t>
            </w:r>
          </w:p>
          <w:p>
            <w:r>
              <w:t>C Motor vehicle A/C</w:t>
            </w:r>
          </w:p>
          <w:p>
            <w:r>
              <w:t>(being a record of credit sale of motor vehicle to Omwami garage)</w:t>
            </w:r>
          </w:p>
          <w:p>
            <w:r>
              <w:t>Motor vehicle A/C</w:t>
            </w:r>
          </w:p>
          <w:p>
            <w:r>
              <w:t>Purchases</w:t>
            </w:r>
          </w:p>
          <w:p>
            <w:r>
              <w:t>(Being a correction of an error of principle)</w:t>
            </w:r>
          </w:p>
          <w:p>
            <w:r>
              <w:t>Classic academy A/C</w:t>
            </w:r>
          </w:p>
          <w:p>
            <w:r>
              <w:t>Computer office</w:t>
            </w:r>
          </w:p>
          <w:p>
            <w:r>
              <w:t>Equipment A/C</w:t>
            </w:r>
          </w:p>
          <w:p>
            <w:r>
              <w:t>(Being a record of the computer to classic academy)</w:t>
            </w:r>
          </w:p>
          <w:p>
            <w:r>
              <w:t>Goseta farm A/C</w:t>
            </w:r>
          </w:p>
          <w:p>
            <w:r>
              <w:t>Tractor A/C</w:t>
            </w:r>
          </w:p>
          <w:p>
            <w:r>
              <w:t>Train on disposal of old tractor</w:t>
            </w:r>
          </w:p>
          <w:p>
            <w:r>
              <w:t xml:space="preserve">(Being  a record of old tractor to Goseta farms at a profit)</w:t>
            </w:r>
          </w:p>
        </w:tc>
        <w:tc>
          <w:tcPr>
            <w:tcW w:w="874" w:type="dxa"/>
          </w:tcPr>
          <w:p>
            <w:r>
              <w:t>G.L</w:t>
            </w:r>
          </w:p>
          <w:p>
            <w:r>
              <w:t>G.L</w:t>
            </w:r>
          </w:p>
          <w:p/>
          <w:p>
            <w:r>
              <w:t>G.L</w:t>
            </w:r>
          </w:p>
          <w:p>
            <w:r>
              <w:t>G.L</w:t>
            </w:r>
          </w:p>
          <w:p/>
          <w:p/>
          <w:p>
            <w:r>
              <w:t>G.L</w:t>
            </w:r>
          </w:p>
          <w:p>
            <w:r>
              <w:t>G.L</w:t>
            </w:r>
          </w:p>
          <w:p/>
          <w:p/>
          <w:p>
            <w:r>
              <w:t>G.L</w:t>
            </w:r>
          </w:p>
          <w:p/>
          <w:p/>
          <w:p>
            <w:r>
              <w:t>G.L</w:t>
            </w:r>
          </w:p>
          <w:p/>
          <w:p/>
          <w:p/>
          <w:p>
            <w:r>
              <w:t>G.L</w:t>
            </w:r>
          </w:p>
        </w:tc>
        <w:tc>
          <w:tcPr>
            <w:tcW w:w="996" w:type="dxa"/>
          </w:tcPr>
          <w:p>
            <w:r>
              <w:t>50,000</w:t>
            </w:r>
          </w:p>
          <w:p>
            <w:r>
              <w:t>100,000</w:t>
            </w:r>
          </w:p>
          <w:p/>
          <w:p>
            <w:r>
              <w:t>65,000</w:t>
            </w:r>
          </w:p>
          <w:p/>
          <w:p/>
          <w:p/>
          <w:p>
            <w:r>
              <w:t>200,000</w:t>
            </w:r>
          </w:p>
          <w:p/>
          <w:p/>
          <w:p/>
          <w:p>
            <w:r>
              <w:t>750,000</w:t>
            </w:r>
          </w:p>
          <w:p/>
          <w:p/>
          <w:p>
            <w:r>
              <w:t>15,000</w:t>
            </w:r>
          </w:p>
          <w:p/>
          <w:p/>
          <w:p/>
          <w:p>
            <w:r>
              <w:t>250,000</w:t>
            </w:r>
          </w:p>
        </w:tc>
        <w:tc>
          <w:tcPr>
            <w:tcW w:w="996" w:type="dxa"/>
          </w:tcPr>
          <w:p/>
          <w:p/>
          <w:p/>
          <w:p/>
          <w:p>
            <w:r>
              <w:t>65,000</w:t>
            </w:r>
          </w:p>
          <w:p/>
          <w:p/>
          <w:p>
            <w:r>
              <w:t>200,000</w:t>
            </w:r>
          </w:p>
          <w:p/>
          <w:p/>
          <w:p/>
          <w:p/>
          <w:p>
            <w:r>
              <w:t>750,000</w:t>
            </w:r>
          </w:p>
          <w:p/>
          <w:p>
            <w:r>
              <w:t>15,000</w:t>
            </w:r>
          </w:p>
          <w:p/>
          <w:p/>
          <w:p/>
          <w:p/>
          <w:p>
            <w:r>
              <w:t>200,000</w:t>
            </w:r>
          </w:p>
          <w:p>
            <w:r>
              <w:t>50,000</w:t>
            </w:r>
          </w:p>
        </w:tc>
      </w:tr>
    </w:tbl>
    <w:p>
      <w:pPr>
        <w:spacing w:lineRule="auto" w:line="360"/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2.</w:t>
      </w:r>
      <w:r>
        <w:rPr>
          <w:b w:val="1"/>
          <w:i w:val="1"/>
        </w:rPr>
        <w:t xml:space="preserve"> </w:t>
      </w:r>
    </w:p>
    <w:p>
      <w:pPr>
        <w:spacing w:lineRule="auto" w:line="360"/>
        <w:ind w:left="720"/>
        <w:jc w:val="center"/>
        <w:rPr>
          <w:b w:val="1"/>
          <w:i w:val="1"/>
        </w:rPr>
      </w:pPr>
      <w:r>
        <w:rPr>
          <w:b w:val="1"/>
          <w:i w:val="1"/>
        </w:rPr>
        <w:t>TOTAL DEBTORS ACCOUNT</w:t>
      </w:r>
    </w:p>
    <w:tbl>
      <w:tblPr>
        <w:tblStyle w:val="T2"/>
        <w:tblW w:w="0" w:type="auto"/>
        <w:tblInd w:w="28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917" w:type="dxa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DR</w:t>
            </w:r>
          </w:p>
        </w:tc>
        <w:tc>
          <w:tcPr>
            <w:tcW w:w="5192" w:type="dxa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                                                                            CR</w:t>
            </w:r>
          </w:p>
        </w:tc>
      </w:tr>
      <w:tr>
        <w:tc>
          <w:tcPr>
            <w:tcW w:w="4917" w:type="dxa"/>
          </w:tcPr>
          <w:p>
            <w:pPr>
              <w:spacing w:lineRule="auto" w:line="360"/>
            </w:pPr>
            <w:r>
              <w:t xml:space="preserve">Balance b/d                                              24000</w:t>
            </w:r>
          </w:p>
          <w:p>
            <w:pPr>
              <w:spacing w:lineRule="auto" w:line="360"/>
            </w:pPr>
            <w:r>
              <w:t xml:space="preserve">Discount disallowed                                   1000</w:t>
            </w:r>
          </w:p>
          <w:p>
            <w:pPr>
              <w:spacing w:lineRule="auto" w:line="360"/>
            </w:pPr>
            <w:r>
              <w:t xml:space="preserve">Dishonored cheque                                  36000</w:t>
            </w:r>
          </w:p>
          <w:p>
            <w:pPr>
              <w:spacing w:lineRule="auto" w:line="360"/>
            </w:pPr>
            <w:r>
              <w:t xml:space="preserve">Credit sales                                            334600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                                                              </w:t>
            </w:r>
            <w:r>
              <w:rPr>
                <w:u w:val="single"/>
              </w:rPr>
              <w:t>395600</w:t>
            </w:r>
          </w:p>
          <w:p>
            <w:pPr>
              <w:spacing w:lineRule="auto" w:line="360"/>
            </w:pPr>
            <w:r>
              <w:t xml:space="preserve">Balance b/d                                              72000</w:t>
            </w:r>
          </w:p>
          <w:p>
            <w:pPr>
              <w:spacing w:lineRule="auto" w:line="360"/>
            </w:pPr>
            <w:r>
              <w:t xml:space="preserve">Total sales  = cash sales + credit sale</w:t>
            </w:r>
          </w:p>
          <w:p>
            <w:pPr>
              <w:spacing w:lineRule="auto" w:line="360"/>
            </w:pPr>
            <w:r>
              <w:t xml:space="preserve">                   = 700000 + 334600 = Shs.1,034,600</w:t>
            </w:r>
          </w:p>
          <w:p>
            <w:pPr>
              <w:spacing w:lineRule="auto" w:line="360"/>
            </w:pPr>
          </w:p>
        </w:tc>
        <w:tc>
          <w:tcPr>
            <w:tcW w:w="5192" w:type="dxa"/>
          </w:tcPr>
          <w:p>
            <w:pPr>
              <w:spacing w:lineRule="auto" w:line="360"/>
            </w:pPr>
            <w:r>
              <w:t xml:space="preserve">Bad debts                                                       2000</w:t>
            </w:r>
          </w:p>
          <w:p>
            <w:pPr>
              <w:spacing w:lineRule="auto" w:line="360"/>
            </w:pPr>
            <w:r>
              <w:t xml:space="preserve">Discounts allowed                                       18000</w:t>
            </w:r>
          </w:p>
          <w:p>
            <w:pPr>
              <w:spacing w:lineRule="auto" w:line="360"/>
            </w:pPr>
            <w:r>
              <w:t xml:space="preserve">Returns inwards                                            5600</w:t>
            </w:r>
          </w:p>
          <w:p>
            <w:pPr>
              <w:spacing w:lineRule="auto" w:line="360"/>
            </w:pPr>
            <w:r>
              <w:t xml:space="preserve">Cash                                                          298000</w:t>
            </w:r>
          </w:p>
          <w:p>
            <w:pPr>
              <w:spacing w:lineRule="auto" w:line="360"/>
            </w:pPr>
            <w:r>
              <w:t xml:space="preserve">Bal c/d                                                          </w:t>
            </w:r>
            <w:r>
              <w:rPr>
                <w:u w:val="single"/>
              </w:rPr>
              <w:t>72000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                                                               </w:t>
            </w:r>
            <w:r>
              <w:rPr>
                <w:u w:val="single"/>
              </w:rPr>
              <w:t xml:space="preserve"> 395600</w:t>
            </w:r>
          </w:p>
        </w:tc>
      </w:tr>
    </w:tbl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ab/>
        <w:tab/>
        <w:tab/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 xml:space="preserve">3. 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jc w:val="center"/>
        <w:rPr>
          <w:b w:val="1"/>
          <w:i w:val="1"/>
        </w:rPr>
      </w:pPr>
      <w:r>
        <w:rPr>
          <w:b w:val="1"/>
          <w:i w:val="1"/>
        </w:rPr>
        <w:t>TOTAL CREDITORS ACCOUNT</w:t>
      </w:r>
    </w:p>
    <w:tbl>
      <w:tblPr>
        <w:tblStyle w:val="T2"/>
        <w:tblW w:w="0" w:type="auto"/>
        <w:tblInd w:w="118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3992" w:type="dxa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DR</w:t>
            </w:r>
          </w:p>
        </w:tc>
        <w:tc>
          <w:tcPr>
            <w:tcW w:w="5217" w:type="dxa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                                                                            CR</w:t>
            </w:r>
          </w:p>
        </w:tc>
      </w:tr>
      <w:tr>
        <w:tc>
          <w:tcPr>
            <w:tcW w:w="3992" w:type="dxa"/>
          </w:tcPr>
          <w:p>
            <w:pPr>
              <w:spacing w:lineRule="auto" w:line="360"/>
            </w:pPr>
            <w:r>
              <w:t xml:space="preserve">Returns outwards                 10200</w:t>
            </w:r>
          </w:p>
          <w:p>
            <w:pPr>
              <w:spacing w:lineRule="auto" w:line="360"/>
            </w:pPr>
            <w:r>
              <w:t xml:space="preserve">Cash                                   590000</w:t>
            </w:r>
          </w:p>
          <w:p>
            <w:pPr>
              <w:spacing w:lineRule="auto" w:line="360"/>
            </w:pPr>
            <w:r>
              <w:t xml:space="preserve">Discounts received                6000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Balance c/d                         </w:t>
            </w:r>
            <w:r>
              <w:rPr>
                <w:u w:val="single"/>
              </w:rPr>
              <w:t xml:space="preserve"> 83600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   </w:t>
            </w:r>
            <w:r>
              <w:rPr>
                <w:u w:val="single"/>
              </w:rPr>
              <w:t xml:space="preserve"> </w:t>
            </w:r>
            <w:r>
              <w:t xml:space="preserve">                                    </w:t>
            </w:r>
            <w:r>
              <w:rPr>
                <w:u w:val="single"/>
              </w:rPr>
              <w:t xml:space="preserve"> 689800</w:t>
            </w:r>
          </w:p>
        </w:tc>
        <w:tc>
          <w:tcPr>
            <w:tcW w:w="5217" w:type="dxa"/>
          </w:tcPr>
          <w:p>
            <w:pPr>
              <w:spacing w:lineRule="auto" w:line="360"/>
            </w:pPr>
            <w:r>
              <w:t xml:space="preserve">Balance c/d                                                  68000</w:t>
            </w:r>
          </w:p>
          <w:p>
            <w:pPr>
              <w:spacing w:lineRule="auto" w:line="360"/>
            </w:pPr>
            <w:r>
              <w:t xml:space="preserve">Credit purchases                                        621800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  <w:rPr>
                <w:u w:val="single"/>
              </w:rPr>
            </w:pPr>
            <w:r>
              <w:t xml:space="preserve">                                                                  </w:t>
            </w:r>
            <w:r>
              <w:rPr>
                <w:u w:val="single"/>
              </w:rPr>
              <w:t>689800</w:t>
            </w:r>
          </w:p>
          <w:p>
            <w:pPr>
              <w:spacing w:lineRule="auto" w:line="360"/>
            </w:pPr>
            <w:r>
              <w:t xml:space="preserve">Balance b/d                                                  83600</w:t>
            </w:r>
          </w:p>
        </w:tc>
      </w:tr>
    </w:tbl>
    <w:p>
      <w:pPr>
        <w:spacing w:lineRule="auto" w:line="360"/>
        <w:ind w:left="720"/>
      </w:pPr>
    </w:p>
    <w:p>
      <w:pPr>
        <w:spacing w:lineRule="auto" w:line="360"/>
      </w:pPr>
      <w:r>
        <w:rPr>
          <w:b w:val="1"/>
          <w:i w:val="1"/>
        </w:rPr>
        <w:tab/>
      </w:r>
      <w:r>
        <w:rPr>
          <w:b w:val="1"/>
          <w:i w:val="1"/>
        </w:rPr>
        <w:tab/>
      </w:r>
      <w:r>
        <w:t>Total purchases = cash purchases + credit purchases</w:t>
      </w:r>
    </w:p>
    <w:p>
      <w:pPr>
        <w:spacing w:lineRule="auto" w:line="360"/>
      </w:pPr>
      <w:r>
        <w:t xml:space="preserve">                   </w:t>
        <w:tab/>
        <w:tab/>
        <w:tab/>
        <w:t>=483400 + 621800= Shs.1,105,200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4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</w:p>
    <w:p>
      <w:pPr>
        <w:spacing w:lineRule="auto" w:line="360"/>
        <w:ind w:firstLine="720" w:left="720"/>
        <w:jc w:val="center"/>
        <w:rPr>
          <w:b w:val="1"/>
          <w:i w:val="1"/>
          <w:u w:val="single"/>
        </w:rPr>
      </w:pPr>
      <w:r>
        <w:rPr>
          <w:b w:val="1"/>
          <w:i w:val="1"/>
          <w:u w:val="single"/>
        </w:rPr>
        <w:t>Cash receipt journal</w:t>
      </w:r>
    </w:p>
    <w:tbl>
      <w:tblPr>
        <w:tblStyle w:val="T2"/>
        <w:tblW w:w="0" w:type="auto"/>
        <w:jc w:val="center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</w:tblPr>
      <w:tblGrid/>
      <w:tr>
        <w:tc>
          <w:tcPr>
            <w:tcW w:w="996" w:type="dxa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Date</w:t>
            </w:r>
          </w:p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2009</w:t>
            </w:r>
          </w:p>
        </w:tc>
        <w:tc>
          <w:tcPr>
            <w:tcW w:w="1992" w:type="dxa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particulars</w:t>
            </w:r>
          </w:p>
        </w:tc>
        <w:tc>
          <w:tcPr>
            <w:tcW w:w="1260" w:type="dxa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 xml:space="preserve">Receipt </w:t>
            </w:r>
          </w:p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number</w:t>
            </w:r>
          </w:p>
        </w:tc>
        <w:tc>
          <w:tcPr>
            <w:tcW w:w="1077" w:type="dxa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Ledger</w:t>
            </w:r>
          </w:p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folio</w:t>
            </w:r>
          </w:p>
        </w:tc>
        <w:tc>
          <w:tcPr>
            <w:tcW w:w="1083" w:type="dxa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 xml:space="preserve">Discount </w:t>
            </w:r>
          </w:p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allowed</w:t>
            </w:r>
          </w:p>
        </w:tc>
        <w:tc>
          <w:tcPr>
            <w:tcW w:w="1260" w:type="dxa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cash</w:t>
            </w:r>
          </w:p>
        </w:tc>
        <w:tc>
          <w:tcPr>
            <w:tcW w:w="1980" w:type="dxa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Bank</w:t>
            </w:r>
          </w:p>
        </w:tc>
      </w:tr>
      <w:tr>
        <w:trPr>
          <w:trHeight w:hRule="atLeast" w:val="1670"/>
        </w:trPr>
        <w:tc>
          <w:tcPr>
            <w:tcW w:w="996" w:type="dxa"/>
          </w:tcPr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>June 2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        6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        18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        21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         30</w:t>
            </w:r>
          </w:p>
        </w:tc>
        <w:tc>
          <w:tcPr>
            <w:tcW w:w="1992" w:type="dxa"/>
            <w:vMerge w:val="restart"/>
          </w:tcPr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>sales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>Kemunto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>Bank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>Manwori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>Sales</w:t>
            </w:r>
          </w:p>
        </w:tc>
        <w:tc>
          <w:tcPr>
            <w:tcW w:w="1260" w:type="dxa"/>
            <w:vMerge w:val="restart"/>
          </w:tcPr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>063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>064</w:t>
            </w:r>
          </w:p>
          <w:p>
            <w:pPr>
              <w:spacing w:lineRule="auto" w:line="360"/>
              <w:rPr>
                <w:sz w:val="22"/>
              </w:rPr>
            </w:pP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>065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>066</w:t>
            </w:r>
          </w:p>
        </w:tc>
        <w:tc>
          <w:tcPr>
            <w:tcW w:w="1077" w:type="dxa"/>
            <w:vMerge w:val="restart"/>
          </w:tcPr>
          <w:p>
            <w:pPr>
              <w:spacing w:lineRule="auto" w:line="360"/>
              <w:rPr>
                <w:sz w:val="22"/>
              </w:rPr>
            </w:pPr>
          </w:p>
          <w:p>
            <w:pPr>
              <w:spacing w:lineRule="auto" w:line="360"/>
              <w:rPr>
                <w:sz w:val="22"/>
              </w:rPr>
            </w:pP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1083" w:type="dxa"/>
          </w:tcPr>
          <w:p>
            <w:pPr>
              <w:spacing w:lineRule="auto" w:line="360"/>
              <w:rPr>
                <w:sz w:val="22"/>
              </w:rPr>
            </w:pPr>
            <w:r>
              <mc:AlternateContent>
                <mc:Choice Requires="wps">
                  <w:rPr>
                    <w:sz w:val="22"/>
                  </w:rPr>
                  <w:drawing>
                    <wp:anchor xmlns:wp="http://schemas.openxmlformats.org/drawingml/2006/wordprocessingDrawing" simplePos="0" allowOverlap="0" behindDoc="0" layoutInCell="1" locked="0" relativeHeight="2" distL="114300" distR="114300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127635</wp:posOffset>
                      </wp:positionV>
                      <wp:extent cx="342900" cy="342900"/>
                      <wp:wrapNone/>
                      <wp:docPr id="3" name="Text Box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ascii="Wingdings 2" w:hAnsi="Wingdings 2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4" path="m,l,21600r21600,l21600,xe"/>
                    <v:shape xmlns:o="urn:schemas-microsoft-com:office:office" type="#4" id="Text Box 3" style="position:absolute;width:27pt;height:27pt;z-index:2;mso-wrap-distance-left:9pt;mso-wrap-distance-top:0pt;mso-wrap-distance-right:9pt;mso-wrap-distance-bottom:0pt;margin-left:36.15pt;margin-top:10.05pt;mso-position-horizontal:absolute;mso-position-horizontal-relative:text;mso-position-vertical:absolute;mso-position-vertical-relative:text" stroked="f" o:allowincell="t">
                      <v:textbox>
                        <w:txbxContent>
                          <w:p>
                            <w:r>
                              <w:rPr>
                                <w:rFonts w:ascii="Wingdings 2" w:hAnsi="Wingdings 2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>3 200</w:t>
            </w:r>
          </w:p>
          <w:p>
            <w:pPr>
              <w:spacing w:lineRule="auto" w:line="360"/>
              <w:rPr>
                <w:sz w:val="22"/>
              </w:rPr>
            </w:pPr>
            <w:r>
              <mc:AlternateContent>
                <mc:Choice Requires="wps">
                  <w:rPr>
                    <w:sz w:val="22"/>
                  </w:rPr>
                  <w:drawing>
                    <wp:anchor xmlns:wp="http://schemas.openxmlformats.org/drawingml/2006/wordprocessingDrawing" simplePos="0" allowOverlap="0" behindDoc="0" layoutInCell="1" locked="0" relativeHeight="3" distL="114300" distR="114300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6985</wp:posOffset>
                      </wp:positionV>
                      <wp:extent cx="342900" cy="342900"/>
                      <wp:wrapNone/>
                      <wp:docPr id="5" name="Text Box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ascii="Wingdings 2" w:hAnsi="Wingdings 2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6" path="m,l,21600r21600,l21600,xe"/>
                    <v:shape xmlns:o="urn:schemas-microsoft-com:office:office" type="#6" id="Text Box 5" style="position:absolute;width:27pt;height:27pt;z-index:3;mso-wrap-distance-left:9pt;mso-wrap-distance-top:0pt;mso-wrap-distance-right:9pt;mso-wrap-distance-bottom:0pt;margin-left:21.85pt;margin-top:0.55pt;mso-position-horizontal:absolute;mso-position-horizontal-relative:text;mso-position-vertical:absolute;mso-position-vertical-relative:text" stroked="f" o:allowincell="t">
                      <v:textbox>
                        <w:txbxContent>
                          <w:p>
                            <w:r>
                              <w:rPr>
                                <w:rFonts w:ascii="Wingdings 2" w:hAnsi="Wingdings 2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>660</w:t>
            </w:r>
          </w:p>
          <w:p>
            <w:pPr>
              <w:spacing w:lineRule="auto" w:line="360"/>
              <w:rPr>
                <w:sz w:val="22"/>
                <w:u w:val="single"/>
              </w:rPr>
            </w:pPr>
            <w:r>
              <mc:AlternateContent>
                <mc:Choice Requires="wps">
                  <w:rPr>
                    <w:sz w:val="22"/>
                  </w:rPr>
                  <w:drawing>
                    <wp:anchor xmlns:wp="http://schemas.openxmlformats.org/drawingml/2006/wordprocessingDrawing" simplePos="0" allowOverlap="0" behindDoc="0" layoutInCell="1" locked="0" relativeHeight="4" distL="114300" distR="114300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-635</wp:posOffset>
                      </wp:positionV>
                      <wp:extent cx="342900" cy="342900"/>
                      <wp:wrapNone/>
                      <wp:docPr id="7" name="Text Box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ascii="Wingdings 2" w:hAnsi="Wingdings 2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8" path="m,l,21600r21600,l21600,xe"/>
                    <v:shape xmlns:o="urn:schemas-microsoft-com:office:office" type="#8" id="Text Box 7" style="position:absolute;width:27pt;height:27pt;z-index:4;mso-wrap-distance-left:9pt;mso-wrap-distance-top:0pt;mso-wrap-distance-right:9pt;mso-wrap-distance-bottom:0pt;margin-left:21.85pt;margin-top:-0.05pt;mso-position-horizontal:absolute;mso-position-horizontal-relative:text;mso-position-vertical:absolute;mso-position-vertical-relative:text" stroked="f" o:allowincell="t">
                      <v:textbox>
                        <w:txbxContent>
                          <w:p>
                            <w:r>
                              <w:rPr>
                                <w:rFonts w:ascii="Wingdings 2" w:hAnsi="Wingdings 2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  <w:u w:val="single"/>
              </w:rPr>
              <w:t>3860</w:t>
            </w:r>
          </w:p>
        </w:tc>
        <w:tc>
          <w:tcPr>
            <w:tcW w:w="1260" w:type="dxa"/>
            <w:vMerge w:val="restart"/>
          </w:tcPr>
          <w:p>
            <w:pPr>
              <w:spacing w:lineRule="auto" w:line="360"/>
              <w:rPr>
                <w:sz w:val="22"/>
              </w:rPr>
            </w:pPr>
            <w:r>
              <mc:AlternateContent>
                <mc:Choice Requires="wps">
                  <w:rPr>
                    <w:sz w:val="22"/>
                  </w:rPr>
                  <w:drawing>
                    <wp:anchor xmlns:wp="http://schemas.openxmlformats.org/drawingml/2006/wordprocessingDrawing" simplePos="0" allowOverlap="0" behindDoc="0" layoutInCell="1" locked="0" relativeHeight="5" distL="114300" distR="114300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14605</wp:posOffset>
                      </wp:positionV>
                      <wp:extent cx="342900" cy="342900"/>
                      <wp:wrapNone/>
                      <wp:docPr id="9" name="Text Box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ascii="Wingdings 2" w:hAnsi="Wingdings 2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10" path="m,l,21600r21600,l21600,xe"/>
                    <v:shape xmlns:o="urn:schemas-microsoft-com:office:office" type="#10" id="Text Box 9" style="position:absolute;width:27pt;height:27pt;z-index:5;mso-wrap-distance-left:9pt;mso-wrap-distance-top:0pt;mso-wrap-distance-right:9pt;mso-wrap-distance-bottom:0pt;margin-left:30.85pt;margin-top:1.15pt;mso-position-horizontal:absolute;mso-position-horizontal-relative:text;mso-position-vertical:absolute;mso-position-vertical-relative:text" stroked="f" o:allowincell="t">
                      <v:textbox>
                        <w:txbxContent>
                          <w:p>
                            <w:r>
                              <w:rPr>
                                <w:rFonts w:ascii="Wingdings 2" w:hAnsi="Wingdings 2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>50 000</w:t>
            </w:r>
          </w:p>
          <w:p>
            <w:pPr>
              <w:spacing w:lineRule="auto" w:line="360"/>
              <w:rPr>
                <w:sz w:val="22"/>
              </w:rPr>
            </w:pPr>
            <w:r>
              <mc:AlternateContent>
                <mc:Choice Requires="wps">
                  <w:rPr>
                    <w:sz w:val="22"/>
                  </w:rPr>
                  <w:drawing>
                    <wp:anchor xmlns:wp="http://schemas.openxmlformats.org/drawingml/2006/wordprocessingDrawing" simplePos="0" allowOverlap="0" behindDoc="0" layoutInCell="1" locked="0" relativeHeight="6" distL="114300" distR="114300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67945</wp:posOffset>
                      </wp:positionV>
                      <wp:extent cx="342900" cy="342900"/>
                      <wp:wrapNone/>
                      <wp:docPr id="11" name="Text Box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ascii="Wingdings 2" w:hAnsi="Wingdings 2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12" path="m,l,21600r21600,l21600,xe"/>
                    <v:shape xmlns:o="urn:schemas-microsoft-com:office:office" type="#12" id="Text Box 11" style="position:absolute;width:27pt;height:27pt;z-index:6;mso-wrap-distance-left:9pt;mso-wrap-distance-top:0pt;mso-wrap-distance-right:9pt;mso-wrap-distance-bottom:0pt;margin-left:21.85pt;margin-top:5.35pt;mso-position-horizontal:absolute;mso-position-horizontal-relative:text;mso-position-vertical:absolute;mso-position-vertical-relative:text" stroked="f" o:allowincell="t">
                      <v:textbox>
                        <w:txbxContent>
                          <w:p>
                            <w:r>
                              <w:rPr>
                                <w:rFonts w:ascii="Wingdings 2" w:hAnsi="Wingdings 2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Rule="auto" w:line="360"/>
              <w:rPr>
                <w:sz w:val="22"/>
              </w:rPr>
            </w:pPr>
            <w:r>
              <mc:AlternateContent>
                <mc:Choice Requires="wps">
                  <w:rPr>
                    <w:sz w:val="22"/>
                  </w:rPr>
                  <w:drawing>
                    <wp:anchor xmlns:wp="http://schemas.openxmlformats.org/drawingml/2006/wordprocessingDrawing" simplePos="0" allowOverlap="0" behindDoc="0" layoutInCell="1" locked="0" relativeHeight="7" distL="114300" distR="114300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6985</wp:posOffset>
                      </wp:positionV>
                      <wp:extent cx="342900" cy="342900"/>
                      <wp:wrapNone/>
                      <wp:docPr id="13" name="Text Box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ascii="Wingdings 2" w:hAnsi="Wingdings 2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14" path="m,l,21600r21600,l21600,xe"/>
                    <v:shape xmlns:o="urn:schemas-microsoft-com:office:office" type="#14" id="Text Box 13" style="position:absolute;width:27pt;height:27pt;z-index:7;mso-wrap-distance-left:9pt;mso-wrap-distance-top:0pt;mso-wrap-distance-right:9pt;mso-wrap-distance-bottom:0pt;margin-left:30.85pt;margin-top:0.55pt;mso-position-horizontal:absolute;mso-position-horizontal-relative:text;mso-position-vertical:absolute;mso-position-vertical-relative:text" stroked="f" o:allowincell="t">
                      <v:textbox>
                        <w:txbxContent>
                          <w:p>
                            <w:r>
                              <w:rPr>
                                <w:rFonts w:ascii="Wingdings 2" w:hAnsi="Wingdings 2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>30 000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>16 500</w:t>
            </w:r>
          </w:p>
          <w:p>
            <w:pPr>
              <w:spacing w:lineRule="auto" w:line="360"/>
              <w:rPr>
                <w:sz w:val="22"/>
                <w:u w:val="single"/>
              </w:rPr>
            </w:pPr>
            <w:r>
              <mc:AlternateContent>
                <mc:Choice Requires="wps">
                  <w:rPr>
                    <w:sz w:val="22"/>
                  </w:rPr>
                  <w:drawing>
                    <wp:anchor xmlns:wp="http://schemas.openxmlformats.org/drawingml/2006/wordprocessingDrawing" simplePos="0" allowOverlap="0" behindDoc="0" layoutInCell="1" locked="0" relativeHeight="8" distL="114300" distR="114300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-635</wp:posOffset>
                      </wp:positionV>
                      <wp:extent cx="342900" cy="342900"/>
                      <wp:wrapNone/>
                      <wp:docPr id="15" name="Text Box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ascii="Wingdings 2" w:hAnsi="Wingdings 2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16" path="m,l,21600r21600,l21600,xe"/>
                    <v:shape xmlns:o="urn:schemas-microsoft-com:office:office" type="#16" id="Text Box 15" style="position:absolute;width:27pt;height:27pt;z-index:8;mso-wrap-distance-left:9pt;mso-wrap-distance-top:0pt;mso-wrap-distance-right:9pt;mso-wrap-distance-bottom:0pt;margin-left:21.85pt;margin-top:-0.05pt;mso-position-horizontal:absolute;mso-position-horizontal-relative:text;mso-position-vertical:absolute;mso-position-vertical-relative:text" stroked="f" o:allowincell="t">
                      <v:textbox>
                        <w:txbxContent>
                          <w:p>
                            <w:r>
                              <w:rPr>
                                <w:rFonts w:ascii="Wingdings 2" w:hAnsi="Wingdings 2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  <w:u w:val="single"/>
              </w:rPr>
              <w:t>96 500</w:t>
            </w:r>
          </w:p>
        </w:tc>
        <w:tc>
          <w:tcPr>
            <w:tcW w:w="1980" w:type="dxa"/>
          </w:tcPr>
          <w:p>
            <w:pPr>
              <w:spacing w:lineRule="auto" w:line="360"/>
              <w:rPr>
                <w:sz w:val="22"/>
              </w:rPr>
            </w:pPr>
            <w:r>
              <mc:AlternateContent>
                <mc:Choice Requires="wps">
                  <w:rPr>
                    <w:sz w:val="22"/>
                  </w:rPr>
                  <w:drawing>
                    <wp:anchor xmlns:wp="http://schemas.openxmlformats.org/drawingml/2006/wordprocessingDrawing" simplePos="0" allowOverlap="0" behindDoc="0" layoutInCell="1" locked="0" relativeHeight="9" distL="114300" distR="114300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15240</wp:posOffset>
                      </wp:positionV>
                      <wp:extent cx="342900" cy="342900"/>
                      <wp:wrapNone/>
                      <wp:docPr id="17" name="Text Box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ascii="Wingdings 2" w:hAnsi="Wingdings 2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18" path="m,l,21600r21600,l21600,xe"/>
                    <v:shape xmlns:o="urn:schemas-microsoft-com:office:office" type="#18" id="Text Box 17" style="position:absolute;width:27pt;height:27pt;z-index:9;mso-wrap-distance-left:9pt;mso-wrap-distance-top:0pt;mso-wrap-distance-right:9pt;mso-wrap-distance-bottom:0pt;margin-left:39.6pt;margin-top:1.2pt;mso-position-horizontal:absolute;mso-position-horizontal-relative:text;mso-position-vertical:absolute;mso-position-vertical-relative:text" stroked="f" o:allowincell="t">
                      <v:textbox>
                        <w:txbxContent>
                          <w:p>
                            <w:r>
                              <w:rPr>
                                <w:rFonts w:ascii="Wingdings 2" w:hAnsi="Wingdings 2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>76 800</w:t>
            </w:r>
          </w:p>
          <w:p>
            <w:pPr>
              <w:spacing w:lineRule="auto" w:line="360"/>
              <w:rPr>
                <w:sz w:val="22"/>
              </w:rPr>
            </w:pPr>
          </w:p>
          <w:p>
            <w:pPr>
              <w:spacing w:lineRule="auto" w:line="360"/>
              <w:rPr>
                <w:sz w:val="22"/>
              </w:rPr>
            </w:pPr>
          </w:p>
          <w:p>
            <w:pPr>
              <w:spacing w:lineRule="auto" w:line="360"/>
              <w:rPr>
                <w:sz w:val="22"/>
              </w:rPr>
            </w:pPr>
            <w:r>
              <mc:AlternateContent>
                <mc:Choice Requires="wps">
                  <w:rPr>
                    <w:sz w:val="22"/>
                  </w:rPr>
                  <w:drawing>
                    <wp:anchor xmlns:wp="http://schemas.openxmlformats.org/drawingml/2006/wordprocessingDrawing" simplePos="0" allowOverlap="0" behindDoc="0" layoutInCell="1" locked="0" relativeHeight="10" distL="114300" distR="114300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-635</wp:posOffset>
                      </wp:positionV>
                      <wp:extent cx="342900" cy="342900"/>
                      <wp:wrapNone/>
                      <wp:docPr id="19" name="Text Box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ascii="Wingdings 2" w:hAnsi="Wingdings 2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20" path="m,l,21600r21600,l21600,xe"/>
                    <v:shape xmlns:o="urn:schemas-microsoft-com:office:office" type="#20" id="Text Box 19" style="position:absolute;width:27pt;height:27pt;z-index:10;mso-wrap-distance-left:9pt;mso-wrap-distance-top:0pt;mso-wrap-distance-right:9pt;mso-wrap-distance-bottom:0pt;margin-left:30.85pt;margin-top:-0.05pt;mso-position-horizontal:absolute;mso-position-horizontal-relative:text;mso-position-vertical:absolute;mso-position-vertical-relative:text" stroked="f" o:allowincell="t">
                      <v:textbox>
                        <w:txbxContent>
                          <w:p>
                            <w:r>
                              <w:rPr>
                                <w:rFonts w:ascii="Wingdings 2" w:hAnsi="Wingdings 2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>150 000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  <w:u w:val="single"/>
              </w:rPr>
              <w:t>226 800</w:t>
            </w:r>
          </w:p>
        </w:tc>
      </w:tr>
      <w:tr>
        <w:tc>
          <w:tcPr>
            <w:tcW w:w="996" w:type="dxa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</w:p>
        </w:tc>
        <w:tc>
          <w:tcPr>
            <w:tcW w:w="1992" w:type="dxa"/>
            <w:vMerge w:val="continue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</w:p>
        </w:tc>
        <w:tc>
          <w:tcPr>
            <w:tcW w:w="1260" w:type="dxa"/>
            <w:vMerge w:val="continue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</w:p>
        </w:tc>
        <w:tc>
          <w:tcPr>
            <w:tcW w:w="1077" w:type="dxa"/>
            <w:vMerge w:val="continue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</w:p>
        </w:tc>
        <w:tc>
          <w:tcPr>
            <w:tcW w:w="1083" w:type="dxa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</w:p>
        </w:tc>
        <w:tc>
          <w:tcPr>
            <w:tcW w:w="1260" w:type="dxa"/>
            <w:vMerge w:val="continue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</w:p>
        </w:tc>
        <w:tc>
          <w:tcPr>
            <w:tcW w:w="1980" w:type="dxa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</w:p>
        </w:tc>
      </w:tr>
    </w:tbl>
    <w:p>
      <w:pPr>
        <w:spacing w:lineRule="auto" w:line="360"/>
        <w:jc w:val="center"/>
        <w:rPr>
          <w:b w:val="1"/>
          <w:i w:val="1"/>
          <w:u w:val="single"/>
        </w:rPr>
      </w:pPr>
    </w:p>
    <w:p>
      <w:pPr>
        <w:spacing w:lineRule="auto" w:line="360"/>
        <w:rPr>
          <w:b w:val="1"/>
          <w:i w:val="1"/>
          <w:u w:val="single"/>
        </w:rPr>
      </w:pPr>
      <w:r>
        <w:rPr>
          <w:b w:val="1"/>
          <w:i w:val="1"/>
        </w:rPr>
        <w:t>5.</w:t>
        <w:tab/>
      </w:r>
      <w:r>
        <w:rPr>
          <w:b w:val="1"/>
          <w:i w:val="1"/>
          <w:u w:val="single"/>
        </w:rPr>
        <w:t xml:space="preserve"> </w:t>
      </w:r>
      <w:r>
        <w:rPr>
          <w:b w:val="1"/>
          <w:i w:val="1"/>
          <w:u w:val="single"/>
        </w:rPr>
        <w:t>Cash payment journal</w:t>
      </w:r>
    </w:p>
    <w:tbl>
      <w:tblPr>
        <w:tblStyle w:val="T2"/>
        <w:tblW w:w="0" w:type="auto"/>
        <w:jc w:val="center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905" w:type="dxa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Date</w:t>
            </w:r>
          </w:p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2009</w:t>
            </w:r>
          </w:p>
        </w:tc>
        <w:tc>
          <w:tcPr>
            <w:tcW w:w="0" w:type="auto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particulars</w:t>
            </w:r>
          </w:p>
        </w:tc>
        <w:tc>
          <w:tcPr>
            <w:tcW w:w="0" w:type="auto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Receipt number</w:t>
            </w:r>
          </w:p>
        </w:tc>
        <w:tc>
          <w:tcPr>
            <w:tcW w:w="0" w:type="auto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Ledges folio</w:t>
            </w:r>
          </w:p>
        </w:tc>
        <w:tc>
          <w:tcPr>
            <w:tcW w:w="0" w:type="auto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Discount received</w:t>
            </w:r>
          </w:p>
        </w:tc>
        <w:tc>
          <w:tcPr>
            <w:tcW w:w="0" w:type="auto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cash</w:t>
            </w:r>
          </w:p>
        </w:tc>
        <w:tc>
          <w:tcPr>
            <w:tcW w:w="1041" w:type="dxa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mc:AlternateContent>
                <mc:Choice Requires="wps">
                  <w:rPr>
                    <w:b w:val="1"/>
                    <w:i w:val="1"/>
                    <w:sz w:val="22"/>
                  </w:rPr>
                  <w:drawing>
                    <wp:anchor xmlns:wp="http://schemas.openxmlformats.org/drawingml/2006/wordprocessingDrawing" simplePos="0" allowOverlap="0" behindDoc="0" layoutInCell="1" locked="0" relativeHeight="11" distL="114300" distR="114300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270510</wp:posOffset>
                      </wp:positionV>
                      <wp:extent cx="342900" cy="342900"/>
                      <wp:wrapNone/>
                      <wp:docPr id="21" name="Text Box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ascii="Wingdings 2" w:hAnsi="Wingdings 2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22" path="m,l,21600r21600,l21600,xe"/>
                    <v:shape xmlns:o="urn:schemas-microsoft-com:office:office" type="#22" id="Text Box 21" style="position:absolute;width:27pt;height:27pt;z-index:11;mso-wrap-distance-left:9pt;mso-wrap-distance-top:0pt;mso-wrap-distance-right:9pt;mso-wrap-distance-bottom:0pt;margin-left:42.9pt;margin-top:21.3pt;mso-position-horizontal:absolute;mso-position-horizontal-relative:text;mso-position-vertical:absolute;mso-position-vertical-relative:text" stroked="f" o:allowincell="t">
                      <v:textbox>
                        <w:txbxContent>
                          <w:p>
                            <w:r>
                              <w:rPr>
                                <w:rFonts w:ascii="Wingdings 2" w:hAnsi="Wingdings 2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 w:val="1"/>
                <w:i w:val="1"/>
                <w:sz w:val="22"/>
              </w:rPr>
              <w:t>bank</w:t>
            </w:r>
          </w:p>
        </w:tc>
      </w:tr>
      <w:tr>
        <w:tc>
          <w:tcPr>
            <w:tcW w:w="905" w:type="dxa"/>
          </w:tcPr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>June 3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       12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       18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       22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       23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       26</w:t>
            </w:r>
          </w:p>
          <w:p>
            <w:pPr>
              <w:spacing w:lineRule="auto" w:line="360"/>
              <w:rPr>
                <w:sz w:val="22"/>
              </w:rPr>
            </w:pPr>
          </w:p>
        </w:tc>
        <w:tc>
          <w:tcPr>
            <w:tcW w:w="0" w:type="auto"/>
          </w:tcPr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>Salary &amp;wages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>Omwabo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>Cash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>Furniture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>Wages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>drawings</w:t>
            </w:r>
          </w:p>
        </w:tc>
        <w:tc>
          <w:tcPr>
            <w:tcW w:w="0" w:type="auto"/>
          </w:tcPr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>083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>0656</w:t>
            </w:r>
          </w:p>
          <w:p>
            <w:pPr>
              <w:spacing w:lineRule="auto" w:line="360"/>
              <w:rPr>
                <w:sz w:val="22"/>
              </w:rPr>
            </w:pP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>734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>801</w:t>
            </w:r>
          </w:p>
          <w:p>
            <w:pPr>
              <w:spacing w:lineRule="auto" w:line="360"/>
              <w:rPr>
                <w:sz w:val="22"/>
              </w:rPr>
            </w:pPr>
          </w:p>
        </w:tc>
        <w:tc>
          <w:tcPr>
            <w:tcW w:w="0" w:type="auto"/>
          </w:tcPr>
          <w:p>
            <w:pPr>
              <w:spacing w:lineRule="auto" w:line="360"/>
              <w:rPr>
                <w:sz w:val="22"/>
              </w:rPr>
            </w:pPr>
          </w:p>
          <w:p>
            <w:pPr>
              <w:spacing w:lineRule="auto" w:line="360"/>
              <w:rPr>
                <w:sz w:val="22"/>
              </w:rPr>
            </w:pP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0" w:type="auto"/>
          </w:tcPr>
          <w:p>
            <w:pPr>
              <w:spacing w:lineRule="auto" w:line="360"/>
              <w:rPr>
                <w:sz w:val="22"/>
              </w:rPr>
            </w:pPr>
            <w:r>
              <mc:AlternateContent>
                <mc:Choice Requires="wps">
                  <w:rPr>
                    <w:sz w:val="22"/>
                  </w:rPr>
                  <w:drawing>
                    <wp:anchor xmlns:wp="http://schemas.openxmlformats.org/drawingml/2006/wordprocessingDrawing" simplePos="0" allowOverlap="0" behindDoc="0" layoutInCell="1" locked="0" relativeHeight="12" distL="114300" distR="114300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137160</wp:posOffset>
                      </wp:positionV>
                      <wp:extent cx="342900" cy="342900"/>
                      <wp:wrapNone/>
                      <wp:docPr id="23" name="Text Box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ascii="Wingdings 2" w:hAnsi="Wingdings 2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24" path="m,l,21600r21600,l21600,xe"/>
                    <v:shape xmlns:o="urn:schemas-microsoft-com:office:office" type="#24" id="Text Box 23" style="position:absolute;width:27pt;height:27pt;z-index:12;mso-wrap-distance-left:9pt;mso-wrap-distance-top:0pt;mso-wrap-distance-right:9pt;mso-wrap-distance-bottom:0pt;margin-left:25.5pt;margin-top:10.8pt;mso-position-horizontal:absolute;mso-position-horizontal-relative:text;mso-position-vertical:absolute;mso-position-vertical-relative:text" stroked="f" o:allowincell="t">
                      <v:textbox>
                        <w:txbxContent>
                          <w:p>
                            <w:r>
                              <w:rPr>
                                <w:rFonts w:ascii="Wingdings 2" w:hAnsi="Wingdings 2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>800</w:t>
            </w:r>
          </w:p>
          <w:p>
            <w:pPr>
              <w:spacing w:lineRule="auto" w:line="360"/>
              <w:rPr>
                <w:sz w:val="22"/>
              </w:rPr>
            </w:pPr>
          </w:p>
          <w:p>
            <w:pPr>
              <w:spacing w:lineRule="auto" w:line="360"/>
              <w:rPr>
                <w:sz w:val="22"/>
              </w:rPr>
            </w:pPr>
          </w:p>
          <w:p>
            <w:pPr>
              <w:spacing w:lineRule="auto" w:line="360"/>
              <w:rPr>
                <w:sz w:val="22"/>
              </w:rPr>
            </w:pPr>
            <w:r>
              <mc:AlternateContent>
                <mc:Choice Requires="wps">
                  <w:rPr>
                    <w:sz w:val="22"/>
                  </w:rPr>
                  <w:drawing>
                    <wp:anchor xmlns:wp="http://schemas.openxmlformats.org/drawingml/2006/wordprocessingDrawing" simplePos="0" allowOverlap="0" behindDoc="0" layoutInCell="1" locked="0" relativeHeight="13" distL="114300" distR="114300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123190</wp:posOffset>
                      </wp:positionV>
                      <wp:extent cx="342900" cy="342900"/>
                      <wp:wrapNone/>
                      <wp:docPr id="25" name="Text Box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ascii="Wingdings 2" w:hAnsi="Wingdings 2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26" path="m,l,21600r21600,l21600,xe"/>
                    <v:shape xmlns:o="urn:schemas-microsoft-com:office:office" type="#26" id="Text Box 25" style="position:absolute;width:27pt;height:27pt;z-index:13;mso-wrap-distance-left:9pt;mso-wrap-distance-top:0pt;mso-wrap-distance-right:9pt;mso-wrap-distance-bottom:0pt;margin-left:20.35pt;margin-top:9.7pt;mso-position-horizontal:absolute;mso-position-horizontal-relative:text;mso-position-vertical:absolute;mso-position-vertical-relative:text" stroked="f" o:allowincell="t">
                      <v:textbox>
                        <w:txbxContent>
                          <w:p>
                            <w:r>
                              <w:rPr>
                                <w:rFonts w:ascii="Wingdings 2" w:hAnsi="Wingdings 2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Rule="auto" w:line="360"/>
              <w:rPr>
                <w:sz w:val="22"/>
              </w:rPr>
            </w:pPr>
          </w:p>
          <w:p>
            <w:pPr>
              <w:spacing w:lineRule="auto" w:line="36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800</w:t>
            </w:r>
          </w:p>
        </w:tc>
        <w:tc>
          <w:tcPr>
            <w:tcW w:w="0" w:type="auto"/>
          </w:tcPr>
          <w:p>
            <w:pPr>
              <w:spacing w:lineRule="auto" w:line="360"/>
              <w:rPr>
                <w:sz w:val="22"/>
              </w:rPr>
            </w:pPr>
            <w:r>
              <mc:AlternateContent>
                <mc:Choice Requires="wps">
                  <w:rPr>
                    <w:sz w:val="22"/>
                  </w:rPr>
                  <w:drawing>
                    <wp:anchor xmlns:wp="http://schemas.openxmlformats.org/drawingml/2006/wordprocessingDrawing" simplePos="0" allowOverlap="0" behindDoc="0" layoutInCell="1" locked="0" relativeHeight="14" distL="114300" distR="114300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26670</wp:posOffset>
                      </wp:positionV>
                      <wp:extent cx="342900" cy="342900"/>
                      <wp:wrapNone/>
                      <wp:docPr id="27" name="Text Box 2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ascii="Wingdings 2" w:hAnsi="Wingdings 2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28" path="m,l,21600r21600,l21600,xe"/>
                    <v:shape xmlns:o="urn:schemas-microsoft-com:office:office" type="#28" id="Text Box 27" style="position:absolute;width:27pt;height:27pt;z-index:14;mso-wrap-distance-left:9pt;mso-wrap-distance-top:0pt;mso-wrap-distance-right:9pt;mso-wrap-distance-bottom:0pt;margin-left:12.3pt;margin-top:2.1pt;mso-position-horizontal:absolute;mso-position-horizontal-relative:text;mso-position-vertical:absolute;mso-position-vertical-relative:text" stroked="f" o:allowincell="t">
                      <v:textbox>
                        <w:txbxContent>
                          <w:p>
                            <w:r>
                              <w:rPr>
                                <w:rFonts w:ascii="Wingdings 2" w:hAnsi="Wingdings 2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>39 200</w:t>
            </w:r>
          </w:p>
          <w:p>
            <w:pPr>
              <w:spacing w:lineRule="auto" w:line="360"/>
              <w:rPr>
                <w:sz w:val="22"/>
              </w:rPr>
            </w:pPr>
          </w:p>
          <w:p>
            <w:pPr>
              <w:spacing w:lineRule="auto" w:line="360"/>
              <w:rPr>
                <w:sz w:val="22"/>
              </w:rPr>
            </w:pP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>24 000</w:t>
            </w:r>
          </w:p>
          <w:p>
            <w:pPr>
              <w:spacing w:lineRule="auto" w:line="360"/>
              <w:rPr>
                <w:sz w:val="22"/>
                <w:u w:val="single"/>
              </w:rPr>
            </w:pPr>
            <w:r>
              <mc:AlternateContent>
                <mc:Choice Requires="wps">
                  <w:rPr>
                    <w:sz w:val="22"/>
                  </w:rPr>
                  <w:drawing>
                    <wp:anchor xmlns:wp="http://schemas.openxmlformats.org/drawingml/2006/wordprocessingDrawing" simplePos="0" allowOverlap="0" behindDoc="0" layoutInCell="1" locked="0" relativeHeight="15" distL="114300" distR="114300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62230</wp:posOffset>
                      </wp:positionV>
                      <wp:extent cx="342900" cy="342900"/>
                      <wp:wrapNone/>
                      <wp:docPr id="29" name="Text Box 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ascii="Wingdings 2" w:hAnsi="Wingdings 2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30" path="m,l,21600r21600,l21600,xe"/>
                    <v:shape xmlns:o="urn:schemas-microsoft-com:office:office" type="#30" id="Text Box 29" style="position:absolute;width:27pt;height:27pt;z-index:15;mso-wrap-distance-left:9pt;mso-wrap-distance-top:0pt;mso-wrap-distance-right:9pt;mso-wrap-distance-bottom:0pt;margin-left:12.85pt;margin-top:4.9pt;mso-position-horizontal:absolute;mso-position-horizontal-relative:text;mso-position-vertical:absolute;mso-position-vertical-relative:text" stroked="f" o:allowincell="t">
                      <v:textbox>
                        <w:txbxContent>
                          <w:p>
                            <w:r>
                              <w:rPr>
                                <w:rFonts w:ascii="Wingdings 2" w:hAnsi="Wingdings 2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u w:val="single"/>
              </w:rPr>
              <w:t xml:space="preserve">   5 000</w:t>
            </w:r>
          </w:p>
          <w:p>
            <w:pPr>
              <w:spacing w:lineRule="auto" w:line="36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68 200</w:t>
            </w:r>
          </w:p>
        </w:tc>
        <w:tc>
          <w:tcPr>
            <w:tcW w:w="1041" w:type="dxa"/>
          </w:tcPr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>101 500</w:t>
            </w:r>
          </w:p>
          <w:p>
            <w:pPr>
              <w:spacing w:lineRule="auto" w:line="360"/>
              <w:rPr>
                <w:sz w:val="22"/>
              </w:rPr>
            </w:pPr>
            <w:r>
              <mc:AlternateContent>
                <mc:Choice Requires="wps">
                  <w:rPr>
                    <w:sz w:val="22"/>
                  </w:rPr>
                  <w:drawing>
                    <wp:anchor xmlns:wp="http://schemas.openxmlformats.org/drawingml/2006/wordprocessingDrawing" simplePos="0" allowOverlap="0" behindDoc="0" layoutInCell="1" locked="0" relativeHeight="16" distL="114300" distR="114300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39370</wp:posOffset>
                      </wp:positionV>
                      <wp:extent cx="342900" cy="342900"/>
                      <wp:wrapNone/>
                      <wp:docPr id="31" name="Text Box 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ascii="Wingdings 2" w:hAnsi="Wingdings 2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32" path="m,l,21600r21600,l21600,xe"/>
                    <v:shape xmlns:o="urn:schemas-microsoft-com:office:office" type="#32" id="Text Box 31" style="position:absolute;width:27pt;height:27pt;z-index:16;mso-wrap-distance-left:9pt;mso-wrap-distance-top:0pt;mso-wrap-distance-right:9pt;mso-wrap-distance-bottom:0pt;margin-left:28.5pt;margin-top:3.1pt;mso-position-horizontal:absolute;mso-position-horizontal-relative:text;mso-position-vertical:absolute;mso-position-vertical-relative:text" stroked="f" o:allowincell="t">
                      <v:textbox>
                        <w:txbxContent>
                          <w:p>
                            <w:r>
                              <w:rPr>
                                <w:rFonts w:ascii="Wingdings 2" w:hAnsi="Wingdings 2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Rule="auto" w:line="360"/>
              <w:rPr>
                <w:sz w:val="22"/>
              </w:rPr>
            </w:pPr>
            <w:r>
              <mc:AlternateContent>
                <mc:Choice Requires="wps">
                  <w:rPr>
                    <w:sz w:val="22"/>
                  </w:rPr>
                  <w:drawing>
                    <wp:anchor xmlns:wp="http://schemas.openxmlformats.org/drawingml/2006/wordprocessingDrawing" simplePos="0" allowOverlap="0" behindDoc="0" layoutInCell="1" locked="0" relativeHeight="17" distL="114300" distR="114300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133350</wp:posOffset>
                      </wp:positionV>
                      <wp:extent cx="342900" cy="342900"/>
                      <wp:wrapNone/>
                      <wp:docPr id="33" name="Text Box 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ascii="Wingdings 2" w:hAnsi="Wingdings 2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34" path="m,l,21600r21600,l21600,xe"/>
                    <v:shape xmlns:o="urn:schemas-microsoft-com:office:office" type="#34" id="Text Box 33" style="position:absolute;width:27pt;height:27pt;z-index:17;mso-wrap-distance-left:9pt;mso-wrap-distance-top:0pt;mso-wrap-distance-right:9pt;mso-wrap-distance-bottom:0pt;margin-left:37.5pt;margin-top:10.5pt;mso-position-horizontal:absolute;mso-position-horizontal-relative:text;mso-position-vertical:absolute;mso-position-vertical-relative:text" stroked="f" o:allowincell="t">
                      <v:textbox>
                        <w:txbxContent>
                          <w:p>
                            <w:r>
                              <w:rPr>
                                <w:rFonts w:ascii="Wingdings 2" w:hAnsi="Wingdings 2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30 000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  85 000</w:t>
            </w:r>
          </w:p>
          <w:p>
            <w:pPr>
              <w:spacing w:lineRule="auto" w:line="360"/>
              <w:rPr>
                <w:sz w:val="22"/>
              </w:rPr>
            </w:pPr>
            <w:r>
              <mc:AlternateContent>
                <mc:Choice Requires="wps">
                  <w:rPr>
                    <w:sz w:val="22"/>
                  </w:rPr>
                  <w:drawing>
                    <wp:anchor xmlns:wp="http://schemas.openxmlformats.org/drawingml/2006/wordprocessingDrawing" simplePos="0" allowOverlap="0" behindDoc="0" layoutInCell="1" locked="0" relativeHeight="18" distL="114300" distR="114300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123190</wp:posOffset>
                      </wp:positionV>
                      <wp:extent cx="342900" cy="342900"/>
                      <wp:wrapNone/>
                      <wp:docPr id="35" name="Text Box 3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ascii="Wingdings 2" w:hAnsi="Wingdings 2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36" path="m,l,21600r21600,l21600,xe"/>
                    <v:shape xmlns:o="urn:schemas-microsoft-com:office:office" type="#36" id="Text Box 35" style="position:absolute;width:27pt;height:27pt;z-index:18;mso-wrap-distance-left:9pt;mso-wrap-distance-top:0pt;mso-wrap-distance-right:9pt;mso-wrap-distance-bottom:0pt;margin-left:19.6pt;margin-top:9.7pt;mso-position-horizontal:absolute;mso-position-horizontal-relative:text;mso-position-vertical:absolute;mso-position-vertical-relative:text" stroked="f" o:allowincell="t">
                      <v:textbox>
                        <w:txbxContent>
                          <w:p>
                            <w:r>
                              <w:rPr>
                                <w:rFonts w:ascii="Wingdings 2" w:hAnsi="Wingdings 2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Rule="auto" w:line="360"/>
              <w:rPr>
                <w:sz w:val="22"/>
              </w:rPr>
            </w:pPr>
          </w:p>
          <w:p>
            <w:pPr>
              <w:spacing w:lineRule="auto" w:line="36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216 500</w:t>
            </w:r>
          </w:p>
        </w:tc>
      </w:tr>
    </w:tbl>
    <w:p>
      <w:pPr>
        <w:spacing w:lineRule="auto" w:line="360"/>
      </w:pPr>
    </w:p>
    <w:p>
      <w:pPr>
        <w:spacing w:lineRule="auto" w:line="360"/>
        <w:ind w:left="720"/>
        <w:rPr>
          <w:b w:val="1"/>
          <w:i w:val="1"/>
        </w:rPr>
      </w:pPr>
      <w:r>
        <w:rPr>
          <w:b w:val="1"/>
          <w:i w:val="1"/>
        </w:rPr>
        <w:tab/>
        <w:tab/>
        <w:tab/>
      </w:r>
    </w:p>
    <w:p>
      <w:pPr>
        <w:spacing w:lineRule="auto" w:line="360"/>
        <w:ind w:left="72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 xml:space="preserve">6. </w:t>
        <w:tab/>
        <w:tab/>
        <w:tab/>
        <w:tab/>
        <w:tab/>
        <w:tab/>
      </w:r>
      <w:r>
        <w:rPr>
          <w:b w:val="1"/>
          <w:i w:val="1"/>
        </w:rPr>
        <w:t>JAO TRADERS</w:t>
      </w:r>
    </w:p>
    <w:p>
      <w:pPr>
        <w:spacing w:lineRule="auto" w:line="360"/>
        <w:ind w:left="720"/>
        <w:jc w:val="center"/>
        <w:rPr>
          <w:b w:val="1"/>
          <w:i w:val="1"/>
        </w:rPr>
      </w:pPr>
      <w:r>
        <w:rPr>
          <w:b w:val="1"/>
          <w:i w:val="1"/>
        </w:rPr>
        <w:t>TRADING AND PROFIT &amp; LOSS ACCOUNT</w:t>
      </w:r>
    </w:p>
    <w:p>
      <w:pPr>
        <w:spacing w:lineRule="auto" w:line="360"/>
        <w:ind w:left="720"/>
        <w:jc w:val="center"/>
        <w:rPr>
          <w:b w:val="1"/>
          <w:i w:val="1"/>
        </w:rPr>
      </w:pPr>
      <w:r>
        <w:rPr>
          <w:b w:val="1"/>
          <w:i w:val="1"/>
        </w:rPr>
        <w:t>FOR THE YEAR ENDING 31/12/2008</w:t>
      </w: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5200" w:type="dxa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DR</w:t>
            </w:r>
          </w:p>
        </w:tc>
        <w:tc>
          <w:tcPr>
            <w:tcW w:w="4088" w:type="dxa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                                                                             CR</w:t>
            </w:r>
          </w:p>
        </w:tc>
      </w:tr>
      <w:tr>
        <w:tc>
          <w:tcPr>
            <w:tcW w:w="5200" w:type="dxa"/>
          </w:tcPr>
          <w:p>
            <w:pPr>
              <w:spacing w:lineRule="auto" w:line="360"/>
            </w:pPr>
            <w:r>
              <w:t xml:space="preserve">Opening stock                                             60000</w:t>
            </w:r>
          </w:p>
          <w:p>
            <w:pPr>
              <w:spacing w:lineRule="auto" w:line="360"/>
            </w:pPr>
            <w:r>
              <w:t xml:space="preserve">Add purchases                      161000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Add carriage                         </w:t>
            </w:r>
            <w:r>
              <w:rPr>
                <w:u w:val="single"/>
              </w:rPr>
              <w:t xml:space="preserve">   11000</w:t>
            </w:r>
          </w:p>
          <w:p>
            <w:pPr>
              <w:spacing w:lineRule="auto" w:line="360"/>
            </w:pPr>
            <w:r>
              <w:t xml:space="preserve">                                              172000</w:t>
            </w:r>
          </w:p>
          <w:p>
            <w:pPr>
              <w:spacing w:lineRule="auto" w:line="360"/>
            </w:pPr>
            <w:r>
              <w:t xml:space="preserve">Less returns out                     (25000)          147000</w:t>
            </w:r>
          </w:p>
          <w:p>
            <w:pPr>
              <w:spacing w:lineRule="auto" w:line="360"/>
            </w:pPr>
            <w:r>
              <w:t xml:space="preserve">G.A.F.S                                                         207000</w:t>
            </w:r>
          </w:p>
          <w:p>
            <w:pPr>
              <w:spacing w:lineRule="auto" w:line="360"/>
            </w:pPr>
            <w:r>
              <w:t xml:space="preserve">Less closing stock                                        (72000)</w:t>
            </w:r>
          </w:p>
          <w:p>
            <w:pPr>
              <w:spacing w:lineRule="auto" w:line="360"/>
            </w:pPr>
            <w:r>
              <w:t xml:space="preserve">Cost of sales                                                  135000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Gross profit c/d                                             </w:t>
            </w:r>
            <w:r>
              <w:rPr>
                <w:u w:val="single"/>
              </w:rPr>
              <w:t xml:space="preserve">  46000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                                                                       </w:t>
            </w:r>
            <w:r>
              <w:rPr>
                <w:u w:val="single"/>
              </w:rPr>
              <w:t>181000</w:t>
            </w:r>
          </w:p>
          <w:p>
            <w:pPr>
              <w:spacing w:lineRule="auto" w:line="360"/>
              <w:rPr>
                <w:u w:val="single"/>
              </w:rPr>
            </w:pPr>
          </w:p>
          <w:p>
            <w:pPr>
              <w:spacing w:lineRule="auto" w:line="360"/>
            </w:pPr>
            <w:r>
              <w:t xml:space="preserve">           Expenses</w:t>
            </w:r>
          </w:p>
          <w:p>
            <w:pPr>
              <w:spacing w:lineRule="auto" w:line="360"/>
            </w:pPr>
            <w:r>
              <w:t xml:space="preserve">Discount allowed                                              2000</w:t>
            </w:r>
          </w:p>
          <w:p>
            <w:pPr>
              <w:spacing w:lineRule="auto" w:line="360"/>
            </w:pPr>
            <w:r>
              <w:t xml:space="preserve">Salaries                                                           20000</w:t>
            </w:r>
          </w:p>
          <w:p>
            <w:pPr>
              <w:spacing w:lineRule="auto" w:line="360"/>
            </w:pPr>
            <w:r>
              <w:t xml:space="preserve">Tel charges                          5000</w:t>
            </w:r>
          </w:p>
          <w:p>
            <w:pPr>
              <w:spacing w:lineRule="auto" w:line="360"/>
            </w:pPr>
            <w:r>
              <w:t xml:space="preserve">Less prepaid                       1000                       4000</w:t>
            </w:r>
          </w:p>
          <w:p>
            <w:pPr>
              <w:spacing w:lineRule="auto" w:line="360"/>
            </w:pPr>
            <w:r>
              <w:t xml:space="preserve">Water bills                          2100</w:t>
            </w:r>
          </w:p>
          <w:p>
            <w:pPr>
              <w:spacing w:lineRule="auto" w:line="360"/>
            </w:pPr>
            <w:r>
              <w:t xml:space="preserve">Add accrued                       1300                       3300</w:t>
            </w:r>
          </w:p>
          <w:p>
            <w:pPr>
              <w:spacing w:lineRule="auto" w:line="360"/>
            </w:pPr>
            <w:r>
              <w:t xml:space="preserve">Electricity expenses                                          2000</w:t>
            </w:r>
          </w:p>
          <w:p>
            <w:pPr>
              <w:spacing w:lineRule="auto" w:line="360"/>
            </w:pPr>
            <w:r>
              <w:t xml:space="preserve">Carriage out                                                    10000</w:t>
            </w:r>
          </w:p>
          <w:p>
            <w:pPr>
              <w:spacing w:lineRule="auto" w:line="360"/>
            </w:pPr>
            <w:r>
              <w:t xml:space="preserve">Insurance paid                                            1000</w:t>
            </w:r>
          </w:p>
          <w:p>
            <w:pPr>
              <w:spacing w:lineRule="auto" w:line="360"/>
            </w:pPr>
            <w:r>
              <w:t>Dep on equil (</w:t>
            </w:r>
            <w:r>
              <w:rPr>
                <w:vertAlign w:val="superscript"/>
              </w:rPr>
              <w:t>10</w:t>
            </w:r>
            <w:r>
              <w:t>/</w:t>
            </w:r>
            <w:r>
              <w:rPr>
                <w:vertAlign w:val="subscript"/>
              </w:rPr>
              <w:t>100</w:t>
            </w:r>
            <w:r>
              <w:t xml:space="preserve"> x 125000)                 12500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                                                                         </w:t>
            </w:r>
            <w:r>
              <w:rPr>
                <w:u w:val="single"/>
              </w:rPr>
              <w:t xml:space="preserve"> 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                                                                    </w:t>
            </w:r>
            <w:r>
              <w:rPr>
                <w:u w:val="single"/>
              </w:rPr>
              <w:t xml:space="preserve">  54800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 xml:space="preserve">Net loss b/d                                                   800                                          </w:t>
            </w:r>
          </w:p>
          <w:p>
            <w:pPr>
              <w:spacing w:lineRule="auto" w:line="360"/>
            </w:pPr>
          </w:p>
        </w:tc>
        <w:tc>
          <w:tcPr>
            <w:tcW w:w="4088" w:type="dxa"/>
          </w:tcPr>
          <w:p>
            <w:pPr>
              <w:spacing w:lineRule="auto" w:line="360"/>
            </w:pPr>
            <w:r>
              <w:t xml:space="preserve">Sales                                          208000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Less returns in                            </w:t>
            </w:r>
            <w:r>
              <w:rPr>
                <w:u w:val="single"/>
              </w:rPr>
              <w:t>27000</w:t>
            </w:r>
          </w:p>
          <w:p>
            <w:pPr>
              <w:spacing w:lineRule="auto" w:line="360"/>
            </w:pPr>
            <w:r>
              <w:t xml:space="preserve">                                                                                    </w:t>
            </w:r>
          </w:p>
          <w:p>
            <w:pPr>
              <w:spacing w:lineRule="auto" w:line="360"/>
            </w:pPr>
            <w:r>
              <w:t xml:space="preserve">                                                181,000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  <w:rPr>
                <w:u w:val="single"/>
              </w:rPr>
            </w:pPr>
            <w:r>
              <w:t xml:space="preserve">                                                                        </w:t>
            </w:r>
            <w:r>
              <w:rPr>
                <w:u w:val="single"/>
              </w:rPr>
              <w:t>181000</w:t>
            </w:r>
          </w:p>
          <w:p>
            <w:pPr>
              <w:spacing w:lineRule="auto" w:line="360"/>
              <w:rPr>
                <w:u w:val="single"/>
              </w:rPr>
            </w:pPr>
          </w:p>
          <w:p>
            <w:pPr>
              <w:spacing w:lineRule="auto" w:line="360"/>
              <w:rPr>
                <w:u w:val="single"/>
              </w:rPr>
            </w:pPr>
          </w:p>
          <w:p>
            <w:pPr>
              <w:spacing w:lineRule="auto" w:line="360"/>
            </w:pPr>
            <w:r>
              <w:t xml:space="preserve"> Gross profit                                 46000</w:t>
            </w:r>
          </w:p>
          <w:p>
            <w:pPr>
              <w:spacing w:lineRule="auto" w:line="360"/>
            </w:pPr>
            <w:r>
              <w:t xml:space="preserve"> Discount rec                                  8000</w:t>
            </w:r>
          </w:p>
          <w:p>
            <w:pPr>
              <w:spacing w:lineRule="auto" w:line="360"/>
            </w:pPr>
            <w:r>
              <w:t xml:space="preserve">Net loss c/d                                   800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 xml:space="preserve">                                                                     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                              </w:t>
            </w:r>
            <w:r>
              <w:rPr>
                <w:u w:val="single"/>
              </w:rPr>
              <w:t>54800</w:t>
            </w:r>
          </w:p>
        </w:tc>
      </w:tr>
    </w:tbl>
    <w:p>
      <w:pPr>
        <w:spacing w:lineRule="auto" w:line="360"/>
        <w:ind w:left="360"/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 xml:space="preserve">7. </w:t>
        <w:tab/>
      </w:r>
      <w:r>
        <w:rPr>
          <w:b w:val="1"/>
          <w:i w:val="1"/>
        </w:rPr>
        <w:t xml:space="preserve"> During the month of March 2010 the petty cashier of Nyangija distributors 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 xml:space="preserve">       made the following payment after receiving an imprest of shs12, 000 from the general cashier.</w:t>
      </w:r>
    </w:p>
    <w:tbl>
      <w:tblPr>
        <w:tblStyle w:val="T2"/>
        <w:tblW w:w="10845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</w:tblPr>
      <w:tblGrid/>
      <w:tr>
        <w:tc>
          <w:tcPr>
            <w:tcW w:w="1188" w:type="dxa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 xml:space="preserve">Receipts </w:t>
            </w:r>
          </w:p>
        </w:tc>
        <w:tc>
          <w:tcPr>
            <w:tcW w:w="1080" w:type="dxa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 xml:space="preserve">Date </w:t>
            </w:r>
          </w:p>
        </w:tc>
        <w:tc>
          <w:tcPr>
            <w:tcW w:w="1299" w:type="dxa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 xml:space="preserve">Details </w:t>
            </w:r>
          </w:p>
        </w:tc>
        <w:tc>
          <w:tcPr>
            <w:tcW w:w="900" w:type="dxa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 xml:space="preserve">Total </w:t>
            </w:r>
          </w:p>
        </w:tc>
        <w:tc>
          <w:tcPr>
            <w:tcW w:w="900" w:type="dxa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 xml:space="preserve">Travel </w:t>
            </w:r>
          </w:p>
        </w:tc>
        <w:tc>
          <w:tcPr>
            <w:tcW w:w="817" w:type="dxa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 xml:space="preserve">Office </w:t>
            </w:r>
          </w:p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 xml:space="preserve">Exp </w:t>
            </w:r>
          </w:p>
        </w:tc>
        <w:tc>
          <w:tcPr>
            <w:tcW w:w="817" w:type="dxa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 xml:space="preserve">Staff </w:t>
            </w:r>
          </w:p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 xml:space="preserve">Tea </w:t>
            </w:r>
          </w:p>
        </w:tc>
        <w:tc>
          <w:tcPr>
            <w:tcW w:w="1161" w:type="dxa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 xml:space="preserve">Stationery </w:t>
            </w:r>
          </w:p>
        </w:tc>
        <w:tc>
          <w:tcPr>
            <w:tcW w:w="940" w:type="dxa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 xml:space="preserve">Postage </w:t>
            </w:r>
          </w:p>
        </w:tc>
        <w:tc>
          <w:tcPr>
            <w:tcW w:w="945" w:type="dxa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 xml:space="preserve">Sundry </w:t>
            </w:r>
          </w:p>
        </w:tc>
        <w:tc>
          <w:tcPr>
            <w:tcW w:w="798" w:type="dxa"/>
          </w:tcPr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Ledge</w:t>
            </w:r>
          </w:p>
          <w:p>
            <w:pPr>
              <w:spacing w:lineRule="auto" w:line="36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 xml:space="preserve">a/c </w:t>
            </w:r>
          </w:p>
        </w:tc>
      </w:tr>
      <w:tr>
        <w:tc>
          <w:tcPr>
            <w:tcW w:w="1188" w:type="dxa"/>
          </w:tcPr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12,000</w:t>
            </w:r>
          </w:p>
        </w:tc>
        <w:tc>
          <w:tcPr>
            <w:tcW w:w="1080" w:type="dxa"/>
          </w:tcPr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March 1</w:t>
            </w: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 xml:space="preserve">           3</w:t>
            </w: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 xml:space="preserve">           6</w:t>
            </w: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 xml:space="preserve">           8</w:t>
            </w: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 xml:space="preserve">         15</w:t>
            </w: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 xml:space="preserve">         19</w:t>
            </w: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 xml:space="preserve">         22</w:t>
            </w: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 xml:space="preserve">         24</w:t>
            </w: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 xml:space="preserve">         26</w:t>
            </w: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 xml:space="preserve">         31</w:t>
            </w:r>
          </w:p>
        </w:tc>
        <w:tc>
          <w:tcPr>
            <w:tcW w:w="1299" w:type="dxa"/>
          </w:tcPr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Cash</w:t>
            </w: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Traveling</w:t>
            </w: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Office exp</w:t>
            </w: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Postage</w:t>
            </w: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Staff tea</w:t>
            </w: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Stationery</w:t>
            </w: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Office exp</w:t>
            </w: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Staff tea</w:t>
            </w: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Sundry exp</w:t>
            </w: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Benson</w:t>
            </w:r>
          </w:p>
        </w:tc>
        <w:tc>
          <w:tcPr>
            <w:tcW w:w="900" w:type="dxa"/>
          </w:tcPr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3500</w:t>
            </w: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1000</w:t>
            </w: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1200</w:t>
            </w: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 xml:space="preserve">  800</w:t>
            </w: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2000</w:t>
            </w: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 xml:space="preserve">  800</w:t>
            </w: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1000</w:t>
            </w: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 xml:space="preserve">  700</w:t>
            </w: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 xml:space="preserve">  900</w:t>
            </w:r>
          </w:p>
        </w:tc>
        <w:tc>
          <w:tcPr>
            <w:tcW w:w="900" w:type="dxa"/>
          </w:tcPr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3500</w:t>
            </w:r>
          </w:p>
        </w:tc>
        <w:tc>
          <w:tcPr>
            <w:tcW w:w="817" w:type="dxa"/>
          </w:tcPr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1000</w:t>
            </w:r>
          </w:p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800</w:t>
            </w:r>
          </w:p>
        </w:tc>
        <w:tc>
          <w:tcPr>
            <w:tcW w:w="817" w:type="dxa"/>
          </w:tcPr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800</w:t>
            </w:r>
          </w:p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1000</w:t>
            </w:r>
          </w:p>
        </w:tc>
        <w:tc>
          <w:tcPr>
            <w:tcW w:w="1161" w:type="dxa"/>
          </w:tcPr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2000</w:t>
            </w:r>
          </w:p>
        </w:tc>
        <w:tc>
          <w:tcPr>
            <w:tcW w:w="940" w:type="dxa"/>
          </w:tcPr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1200</w:t>
            </w:r>
          </w:p>
        </w:tc>
        <w:tc>
          <w:tcPr>
            <w:tcW w:w="945" w:type="dxa"/>
          </w:tcPr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700</w:t>
            </w:r>
          </w:p>
        </w:tc>
        <w:tc>
          <w:tcPr>
            <w:tcW w:w="798" w:type="dxa"/>
          </w:tcPr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</w:p>
          <w:p>
            <w:pPr>
              <w:spacing w:lineRule="auto" w:line="36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 xml:space="preserve">900   </w:t>
            </w:r>
          </w:p>
        </w:tc>
      </w:tr>
      <w:tr>
        <w:tc>
          <w:tcPr>
            <w:tcW w:w="1188" w:type="dxa"/>
          </w:tcPr>
          <w:p>
            <w:pPr>
              <w:spacing w:lineRule="auto" w:line="360"/>
              <w:rPr>
                <w:b w:val="1"/>
                <w:i w:val="1"/>
              </w:rPr>
            </w:pPr>
          </w:p>
        </w:tc>
        <w:tc>
          <w:tcPr>
            <w:tcW w:w="1080" w:type="dxa"/>
          </w:tcPr>
          <w:p>
            <w:pPr>
              <w:spacing w:lineRule="auto" w:line="360"/>
              <w:rPr>
                <w:b w:val="1"/>
                <w:i w:val="1"/>
              </w:rPr>
            </w:pPr>
          </w:p>
        </w:tc>
        <w:tc>
          <w:tcPr>
            <w:tcW w:w="1299" w:type="dxa"/>
          </w:tcPr>
          <w:p>
            <w:pPr>
              <w:spacing w:lineRule="auto" w:line="360"/>
              <w:rPr>
                <w:b w:val="1"/>
                <w:i w:val="1"/>
              </w:rPr>
            </w:pPr>
          </w:p>
        </w:tc>
        <w:tc>
          <w:tcPr>
            <w:tcW w:w="900" w:type="dxa"/>
          </w:tcPr>
          <w:p>
            <w:pPr>
              <w:spacing w:lineRule="auto" w:line="360"/>
            </w:pPr>
            <w:r>
              <w:t>11,900</w:t>
            </w:r>
          </w:p>
        </w:tc>
        <w:tc>
          <w:tcPr>
            <w:tcW w:w="900" w:type="dxa"/>
          </w:tcPr>
          <w:p>
            <w:pPr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>3500</w:t>
            </w:r>
          </w:p>
        </w:tc>
        <w:tc>
          <w:tcPr>
            <w:tcW w:w="817" w:type="dxa"/>
          </w:tcPr>
          <w:p>
            <w:pPr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>1800</w:t>
            </w:r>
          </w:p>
        </w:tc>
        <w:tc>
          <w:tcPr>
            <w:tcW w:w="817" w:type="dxa"/>
          </w:tcPr>
          <w:p>
            <w:pPr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>1800</w:t>
            </w:r>
          </w:p>
        </w:tc>
        <w:tc>
          <w:tcPr>
            <w:tcW w:w="1161" w:type="dxa"/>
          </w:tcPr>
          <w:p>
            <w:pPr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>2000</w:t>
            </w:r>
          </w:p>
        </w:tc>
        <w:tc>
          <w:tcPr>
            <w:tcW w:w="940" w:type="dxa"/>
          </w:tcPr>
          <w:p>
            <w:pPr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>1200</w:t>
            </w:r>
          </w:p>
        </w:tc>
        <w:tc>
          <w:tcPr>
            <w:tcW w:w="945" w:type="dxa"/>
          </w:tcPr>
          <w:p>
            <w:pPr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>700</w:t>
            </w:r>
          </w:p>
        </w:tc>
        <w:tc>
          <w:tcPr>
            <w:tcW w:w="798" w:type="dxa"/>
          </w:tcPr>
          <w:p>
            <w:pPr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 xml:space="preserve">900    </w:t>
            </w:r>
          </w:p>
        </w:tc>
      </w:tr>
      <w:tr>
        <w:tc>
          <w:tcPr>
            <w:tcW w:w="1188" w:type="dxa"/>
          </w:tcPr>
          <w:p>
            <w:pPr>
              <w:spacing w:lineRule="auto" w:line="360"/>
              <w:rPr>
                <w:b w:val="1"/>
                <w:i w:val="1"/>
              </w:rPr>
            </w:pPr>
          </w:p>
        </w:tc>
        <w:tc>
          <w:tcPr>
            <w:tcW w:w="1080" w:type="dxa"/>
          </w:tcPr>
          <w:p>
            <w:pPr>
              <w:spacing w:lineRule="auto" w:line="360"/>
            </w:pPr>
            <w:r>
              <w:t>March</w:t>
            </w:r>
          </w:p>
          <w:p>
            <w:pPr>
              <w:spacing w:lineRule="auto" w:line="360"/>
            </w:pPr>
            <w:r>
              <w:t>31</w:t>
            </w:r>
          </w:p>
        </w:tc>
        <w:tc>
          <w:tcPr>
            <w:tcW w:w="1299" w:type="dxa"/>
          </w:tcPr>
          <w:p>
            <w:pPr>
              <w:spacing w:lineRule="auto" w:line="360"/>
            </w:pPr>
            <w:r>
              <w:t>Bal c/d</w:t>
            </w:r>
          </w:p>
        </w:tc>
        <w:tc>
          <w:tcPr>
            <w:tcW w:w="900" w:type="dxa"/>
          </w:tcPr>
          <w:p>
            <w:pPr>
              <w:spacing w:lineRule="auto" w:line="360"/>
            </w:pPr>
            <w:r>
              <w:t xml:space="preserve">     100</w:t>
            </w:r>
          </w:p>
        </w:tc>
        <w:tc>
          <w:tcPr>
            <w:tcW w:w="900" w:type="dxa"/>
          </w:tcPr>
          <w:p>
            <w:pPr>
              <w:spacing w:lineRule="auto" w:line="360"/>
            </w:pPr>
          </w:p>
        </w:tc>
        <w:tc>
          <w:tcPr>
            <w:tcW w:w="817" w:type="dxa"/>
          </w:tcPr>
          <w:p>
            <w:pPr>
              <w:spacing w:lineRule="auto" w:line="360"/>
            </w:pPr>
          </w:p>
        </w:tc>
        <w:tc>
          <w:tcPr>
            <w:tcW w:w="817" w:type="dxa"/>
          </w:tcPr>
          <w:p>
            <w:pPr>
              <w:spacing w:lineRule="auto" w:line="360"/>
              <w:rPr>
                <w:b w:val="1"/>
                <w:i w:val="1"/>
              </w:rPr>
            </w:pPr>
          </w:p>
        </w:tc>
        <w:tc>
          <w:tcPr>
            <w:tcW w:w="1161" w:type="dxa"/>
          </w:tcPr>
          <w:p>
            <w:pPr>
              <w:spacing w:lineRule="auto" w:line="360"/>
              <w:rPr>
                <w:b w:val="1"/>
                <w:i w:val="1"/>
              </w:rPr>
            </w:pPr>
          </w:p>
        </w:tc>
        <w:tc>
          <w:tcPr>
            <w:tcW w:w="940" w:type="dxa"/>
          </w:tcPr>
          <w:p>
            <w:pPr>
              <w:spacing w:lineRule="auto" w:line="360"/>
              <w:rPr>
                <w:b w:val="1"/>
                <w:i w:val="1"/>
              </w:rPr>
            </w:pPr>
          </w:p>
        </w:tc>
        <w:tc>
          <w:tcPr>
            <w:tcW w:w="945" w:type="dxa"/>
          </w:tcPr>
          <w:p>
            <w:pPr>
              <w:spacing w:lineRule="auto" w:line="360"/>
              <w:rPr>
                <w:b w:val="1"/>
                <w:i w:val="1"/>
              </w:rPr>
            </w:pPr>
          </w:p>
        </w:tc>
        <w:tc>
          <w:tcPr>
            <w:tcW w:w="798" w:type="dxa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         </w:t>
            </w:r>
          </w:p>
        </w:tc>
      </w:tr>
      <w:tr>
        <w:tc>
          <w:tcPr>
            <w:tcW w:w="1188" w:type="dxa"/>
          </w:tcPr>
          <w:p>
            <w:pPr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>12,000</w:t>
            </w:r>
          </w:p>
        </w:tc>
        <w:tc>
          <w:tcPr>
            <w:tcW w:w="1080" w:type="dxa"/>
          </w:tcPr>
          <w:p>
            <w:pPr>
              <w:spacing w:lineRule="auto" w:line="360"/>
            </w:pPr>
          </w:p>
        </w:tc>
        <w:tc>
          <w:tcPr>
            <w:tcW w:w="1299" w:type="dxa"/>
          </w:tcPr>
          <w:p>
            <w:pPr>
              <w:spacing w:lineRule="auto" w:line="360"/>
            </w:pPr>
          </w:p>
        </w:tc>
        <w:tc>
          <w:tcPr>
            <w:tcW w:w="900" w:type="dxa"/>
          </w:tcPr>
          <w:p>
            <w:pPr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>12,000</w:t>
            </w:r>
          </w:p>
        </w:tc>
        <w:tc>
          <w:tcPr>
            <w:tcW w:w="900" w:type="dxa"/>
          </w:tcPr>
          <w:p>
            <w:pPr>
              <w:spacing w:lineRule="auto" w:line="360"/>
            </w:pPr>
          </w:p>
        </w:tc>
        <w:tc>
          <w:tcPr>
            <w:tcW w:w="817" w:type="dxa"/>
          </w:tcPr>
          <w:p>
            <w:pPr>
              <w:spacing w:lineRule="auto" w:line="360"/>
            </w:pPr>
          </w:p>
        </w:tc>
        <w:tc>
          <w:tcPr>
            <w:tcW w:w="817" w:type="dxa"/>
          </w:tcPr>
          <w:p>
            <w:pPr>
              <w:spacing w:lineRule="auto" w:line="360"/>
              <w:rPr>
                <w:b w:val="1"/>
                <w:i w:val="1"/>
              </w:rPr>
            </w:pPr>
          </w:p>
        </w:tc>
        <w:tc>
          <w:tcPr>
            <w:tcW w:w="1161" w:type="dxa"/>
          </w:tcPr>
          <w:p>
            <w:pPr>
              <w:spacing w:lineRule="auto" w:line="360"/>
              <w:rPr>
                <w:b w:val="1"/>
                <w:i w:val="1"/>
              </w:rPr>
            </w:pPr>
          </w:p>
        </w:tc>
        <w:tc>
          <w:tcPr>
            <w:tcW w:w="940" w:type="dxa"/>
          </w:tcPr>
          <w:p>
            <w:pPr>
              <w:spacing w:lineRule="auto" w:line="360"/>
              <w:rPr>
                <w:b w:val="1"/>
                <w:i w:val="1"/>
              </w:rPr>
            </w:pPr>
          </w:p>
        </w:tc>
        <w:tc>
          <w:tcPr>
            <w:tcW w:w="945" w:type="dxa"/>
          </w:tcPr>
          <w:p>
            <w:pPr>
              <w:spacing w:lineRule="auto" w:line="360"/>
              <w:rPr>
                <w:b w:val="1"/>
                <w:i w:val="1"/>
              </w:rPr>
            </w:pPr>
          </w:p>
        </w:tc>
        <w:tc>
          <w:tcPr>
            <w:tcW w:w="798" w:type="dxa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          </w:t>
            </w:r>
          </w:p>
        </w:tc>
      </w:tr>
      <w:tr>
        <w:tc>
          <w:tcPr>
            <w:tcW w:w="1188" w:type="dxa"/>
          </w:tcPr>
          <w:p>
            <w:pPr>
              <w:spacing w:lineRule="auto" w:line="360"/>
            </w:pPr>
            <w:r>
              <w:t xml:space="preserve">      100</w:t>
            </w:r>
          </w:p>
        </w:tc>
        <w:tc>
          <w:tcPr>
            <w:tcW w:w="1080" w:type="dxa"/>
          </w:tcPr>
          <w:p>
            <w:pPr>
              <w:spacing w:lineRule="auto" w:line="360"/>
            </w:pPr>
          </w:p>
        </w:tc>
        <w:tc>
          <w:tcPr>
            <w:tcW w:w="1299" w:type="dxa"/>
          </w:tcPr>
          <w:p>
            <w:pPr>
              <w:spacing w:lineRule="auto" w:line="360"/>
            </w:pPr>
            <w:r>
              <w:t>Bal b/d</w:t>
            </w:r>
          </w:p>
        </w:tc>
        <w:tc>
          <w:tcPr>
            <w:tcW w:w="900" w:type="dxa"/>
          </w:tcPr>
          <w:p>
            <w:pPr>
              <w:spacing w:lineRule="auto" w:line="360"/>
            </w:pPr>
          </w:p>
        </w:tc>
        <w:tc>
          <w:tcPr>
            <w:tcW w:w="900" w:type="dxa"/>
          </w:tcPr>
          <w:p>
            <w:pPr>
              <w:spacing w:lineRule="auto" w:line="360"/>
            </w:pPr>
          </w:p>
        </w:tc>
        <w:tc>
          <w:tcPr>
            <w:tcW w:w="817" w:type="dxa"/>
          </w:tcPr>
          <w:p>
            <w:pPr>
              <w:spacing w:lineRule="auto" w:line="360"/>
            </w:pPr>
          </w:p>
        </w:tc>
        <w:tc>
          <w:tcPr>
            <w:tcW w:w="817" w:type="dxa"/>
          </w:tcPr>
          <w:p>
            <w:pPr>
              <w:spacing w:lineRule="auto" w:line="360"/>
              <w:rPr>
                <w:b w:val="1"/>
                <w:i w:val="1"/>
              </w:rPr>
            </w:pPr>
          </w:p>
        </w:tc>
        <w:tc>
          <w:tcPr>
            <w:tcW w:w="1161" w:type="dxa"/>
          </w:tcPr>
          <w:p>
            <w:pPr>
              <w:spacing w:lineRule="auto" w:line="360"/>
              <w:rPr>
                <w:b w:val="1"/>
                <w:i w:val="1"/>
              </w:rPr>
            </w:pPr>
          </w:p>
        </w:tc>
        <w:tc>
          <w:tcPr>
            <w:tcW w:w="940" w:type="dxa"/>
          </w:tcPr>
          <w:p>
            <w:pPr>
              <w:spacing w:lineRule="auto" w:line="360"/>
              <w:rPr>
                <w:b w:val="1"/>
                <w:i w:val="1"/>
              </w:rPr>
            </w:pPr>
          </w:p>
        </w:tc>
        <w:tc>
          <w:tcPr>
            <w:tcW w:w="945" w:type="dxa"/>
          </w:tcPr>
          <w:p>
            <w:pPr>
              <w:spacing w:lineRule="auto" w:line="360"/>
              <w:rPr>
                <w:b w:val="1"/>
                <w:i w:val="1"/>
              </w:rPr>
            </w:pPr>
          </w:p>
        </w:tc>
        <w:tc>
          <w:tcPr>
            <w:tcW w:w="798" w:type="dxa"/>
          </w:tcPr>
          <w:p>
            <w:pPr>
              <w:spacing w:lineRule="auto" w:line="360"/>
              <w:rPr>
                <w:b w:val="1"/>
                <w:i w:val="1"/>
              </w:rPr>
            </w:pPr>
          </w:p>
        </w:tc>
      </w:tr>
    </w:tbl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8.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ab/>
        <w:tab/>
        <w:tab/>
        <w:tab/>
        <w:tab/>
        <w:t xml:space="preserve">PURCHASES JOURNAL </w:t>
      </w:r>
    </w:p>
    <w:tbl>
      <w:tblPr>
        <w:tblStyle w:val="T2"/>
        <w:tblW w:w="0" w:type="auto"/>
        <w:tblInd w:w="118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620" w:type="dxa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Date </w:t>
            </w:r>
          </w:p>
        </w:tc>
        <w:tc>
          <w:tcPr>
            <w:tcW w:w="1350" w:type="dxa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Details </w:t>
            </w:r>
          </w:p>
        </w:tc>
        <w:tc>
          <w:tcPr>
            <w:tcW w:w="2079" w:type="dxa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Invoice No.</w:t>
            </w:r>
          </w:p>
        </w:tc>
        <w:tc>
          <w:tcPr>
            <w:tcW w:w="2080" w:type="dxa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Ledger folio </w:t>
            </w:r>
          </w:p>
        </w:tc>
        <w:tc>
          <w:tcPr>
            <w:tcW w:w="2080" w:type="dxa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August </w:t>
            </w:r>
          </w:p>
        </w:tc>
      </w:tr>
      <w:tr>
        <w:tc>
          <w:tcPr>
            <w:tcW w:w="1620" w:type="dxa"/>
          </w:tcPr>
          <w:p>
            <w:pPr>
              <w:spacing w:lineRule="auto" w:line="360"/>
            </w:pPr>
            <w:r>
              <w:t>2005 March 1</w:t>
            </w:r>
          </w:p>
          <w:p>
            <w:pPr>
              <w:spacing w:lineRule="auto" w:line="360"/>
            </w:pPr>
            <w:r>
              <w:t xml:space="preserve">“        “         1</w:t>
            </w:r>
          </w:p>
          <w:p>
            <w:pPr>
              <w:spacing w:lineRule="auto" w:line="360"/>
            </w:pPr>
            <w:r>
              <w:t xml:space="preserve">“        “         1</w:t>
            </w:r>
          </w:p>
          <w:p>
            <w:pPr>
              <w:spacing w:lineRule="auto" w:line="360"/>
            </w:pPr>
            <w:r>
              <w:t xml:space="preserve">“        “        10</w:t>
            </w:r>
          </w:p>
          <w:p>
            <w:pPr>
              <w:spacing w:lineRule="auto" w:line="360"/>
            </w:pPr>
            <w:r>
              <w:t xml:space="preserve">“        “       10</w:t>
            </w:r>
          </w:p>
          <w:p>
            <w:pPr>
              <w:spacing w:lineRule="auto" w:line="360"/>
            </w:pPr>
            <w:r>
              <w:t xml:space="preserve">“        “       10</w:t>
            </w:r>
          </w:p>
        </w:tc>
        <w:tc>
          <w:tcPr>
            <w:tcW w:w="1350" w:type="dxa"/>
          </w:tcPr>
          <w:p>
            <w:pPr>
              <w:spacing w:lineRule="auto" w:line="360"/>
            </w:pPr>
            <w:r>
              <w:t xml:space="preserve">Obwocha </w:t>
            </w:r>
          </w:p>
          <w:p>
            <w:pPr>
              <w:spacing w:lineRule="auto" w:line="360"/>
            </w:pPr>
            <w:r>
              <w:t xml:space="preserve">Agwata </w:t>
            </w:r>
          </w:p>
          <w:p>
            <w:pPr>
              <w:spacing w:lineRule="auto" w:line="360"/>
            </w:pPr>
            <w:r>
              <w:t>Nyanamba</w:t>
            </w:r>
          </w:p>
          <w:p>
            <w:pPr>
              <w:spacing w:lineRule="auto" w:line="360"/>
            </w:pPr>
            <w:r>
              <w:t xml:space="preserve">Onyancha </w:t>
            </w:r>
          </w:p>
          <w:p>
            <w:pPr>
              <w:spacing w:lineRule="auto" w:line="360"/>
            </w:pPr>
            <w:r>
              <w:t>Obwocha</w:t>
            </w:r>
          </w:p>
          <w:p>
            <w:pPr>
              <w:spacing w:lineRule="auto" w:line="360"/>
            </w:pPr>
            <w:r>
              <w:t xml:space="preserve">Ombaki </w:t>
            </w:r>
          </w:p>
        </w:tc>
        <w:tc>
          <w:tcPr>
            <w:tcW w:w="2079" w:type="dxa"/>
          </w:tcPr>
          <w:p>
            <w:pPr>
              <w:spacing w:lineRule="auto" w:line="360"/>
            </w:pPr>
          </w:p>
        </w:tc>
        <w:tc>
          <w:tcPr>
            <w:tcW w:w="2080" w:type="dxa"/>
          </w:tcPr>
          <w:p>
            <w:pPr>
              <w:spacing w:lineRule="auto" w:line="360"/>
            </w:pPr>
          </w:p>
        </w:tc>
        <w:tc>
          <w:tcPr>
            <w:tcW w:w="2080" w:type="dxa"/>
          </w:tcPr>
          <w:p>
            <w:pPr>
              <w:spacing w:lineRule="auto" w:line="360"/>
            </w:pPr>
            <w:r>
              <w:t>1200</w:t>
            </w:r>
          </w:p>
          <w:p>
            <w:pPr>
              <w:spacing w:lineRule="auto" w:line="360"/>
            </w:pPr>
            <w:r>
              <w:t>3000</w:t>
            </w:r>
          </w:p>
          <w:p>
            <w:pPr>
              <w:spacing w:lineRule="auto" w:line="360"/>
            </w:pPr>
            <w:r>
              <w:t>2500</w:t>
            </w:r>
          </w:p>
          <w:p>
            <w:pPr>
              <w:spacing w:lineRule="auto" w:line="360"/>
            </w:pPr>
            <w:r>
              <w:t>2700</w:t>
            </w:r>
          </w:p>
          <w:p>
            <w:pPr>
              <w:spacing w:lineRule="auto" w:line="360"/>
            </w:pPr>
            <w:r>
              <w:t>6600</w:t>
            </w:r>
          </w:p>
          <w:p>
            <w:pPr>
              <w:spacing w:lineRule="auto" w:line="360"/>
            </w:pPr>
            <w:r>
              <w:t>3300</w:t>
            </w:r>
          </w:p>
          <w:p>
            <w:pPr>
              <w:spacing w:lineRule="auto" w:line="360"/>
            </w:pPr>
            <w:r>
              <w:t>19300</w:t>
            </w:r>
          </w:p>
        </w:tc>
      </w:tr>
    </w:tbl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ab/>
        <w:tab/>
        <w:tab/>
        <w:tab/>
        <w:tab/>
        <w:t xml:space="preserve">SALES JOURNAL </w:t>
      </w:r>
    </w:p>
    <w:tbl>
      <w:tblPr>
        <w:tblStyle w:val="T2"/>
        <w:tblW w:w="9265" w:type="dxa"/>
        <w:tblInd w:w="136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119" w:type="dxa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Date </w:t>
            </w:r>
          </w:p>
        </w:tc>
        <w:tc>
          <w:tcPr>
            <w:tcW w:w="2040" w:type="dxa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Details </w:t>
            </w:r>
          </w:p>
        </w:tc>
        <w:tc>
          <w:tcPr>
            <w:tcW w:w="2035" w:type="dxa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Invoice No.</w:t>
            </w:r>
          </w:p>
        </w:tc>
        <w:tc>
          <w:tcPr>
            <w:tcW w:w="2035" w:type="dxa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Ledger folio </w:t>
            </w:r>
          </w:p>
        </w:tc>
        <w:tc>
          <w:tcPr>
            <w:tcW w:w="2036" w:type="dxa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August </w:t>
            </w:r>
          </w:p>
        </w:tc>
      </w:tr>
      <w:tr>
        <w:tc>
          <w:tcPr>
            <w:tcW w:w="1119" w:type="dxa"/>
          </w:tcPr>
          <w:p>
            <w:pPr>
              <w:spacing w:lineRule="auto" w:line="360"/>
            </w:pPr>
            <w:r>
              <w:t>2005 March 5</w:t>
            </w:r>
          </w:p>
          <w:p>
            <w:pPr>
              <w:spacing w:lineRule="auto" w:line="360"/>
            </w:pPr>
            <w:r>
              <w:t xml:space="preserve">“        “         5</w:t>
            </w:r>
          </w:p>
          <w:p>
            <w:pPr>
              <w:spacing w:lineRule="auto" w:line="360"/>
            </w:pPr>
            <w:r>
              <w:t xml:space="preserve">“        “         5</w:t>
            </w:r>
          </w:p>
          <w:p>
            <w:pPr>
              <w:spacing w:lineRule="auto" w:line="360"/>
            </w:pPr>
            <w:r>
              <w:t xml:space="preserve">“        “        </w:t>
            </w:r>
          </w:p>
        </w:tc>
        <w:tc>
          <w:tcPr>
            <w:tcW w:w="2040" w:type="dxa"/>
          </w:tcPr>
          <w:p>
            <w:pPr>
              <w:spacing w:lineRule="auto" w:line="360"/>
            </w:pPr>
            <w:r>
              <w:t xml:space="preserve">Okero </w:t>
            </w:r>
          </w:p>
          <w:p>
            <w:pPr>
              <w:spacing w:lineRule="auto" w:line="360"/>
            </w:pPr>
            <w:r>
              <w:t xml:space="preserve">Micheka </w:t>
            </w:r>
          </w:p>
          <w:p>
            <w:pPr>
              <w:spacing w:lineRule="auto" w:line="360"/>
            </w:pPr>
            <w:r>
              <w:t xml:space="preserve">Omwega </w:t>
            </w:r>
          </w:p>
          <w:p>
            <w:pPr>
              <w:spacing w:lineRule="auto" w:line="360"/>
            </w:pPr>
            <w:r>
              <w:t xml:space="preserve">Bundi </w:t>
            </w:r>
          </w:p>
          <w:p>
            <w:pPr>
              <w:spacing w:lineRule="auto" w:line="360"/>
            </w:pPr>
            <w:r>
              <w:t xml:space="preserve">Tendu </w:t>
            </w:r>
          </w:p>
          <w:p>
            <w:pPr>
              <w:spacing w:lineRule="auto" w:line="360"/>
            </w:pPr>
            <w:r>
              <w:t xml:space="preserve">Okero </w:t>
            </w:r>
          </w:p>
        </w:tc>
        <w:tc>
          <w:tcPr>
            <w:tcW w:w="2035" w:type="dxa"/>
          </w:tcPr>
          <w:p>
            <w:pPr>
              <w:spacing w:lineRule="auto" w:line="360"/>
            </w:pPr>
          </w:p>
        </w:tc>
        <w:tc>
          <w:tcPr>
            <w:tcW w:w="2035" w:type="dxa"/>
          </w:tcPr>
          <w:p>
            <w:pPr>
              <w:spacing w:lineRule="auto" w:line="360"/>
            </w:pPr>
          </w:p>
        </w:tc>
        <w:tc>
          <w:tcPr>
            <w:tcW w:w="2036" w:type="dxa"/>
          </w:tcPr>
          <w:p>
            <w:pPr>
              <w:spacing w:lineRule="auto" w:line="360"/>
            </w:pPr>
            <w:r>
              <w:t>2000</w:t>
            </w:r>
          </w:p>
          <w:p>
            <w:pPr>
              <w:spacing w:lineRule="auto" w:line="360"/>
            </w:pPr>
            <w:r>
              <w:t>4300</w:t>
            </w:r>
          </w:p>
          <w:p>
            <w:pPr>
              <w:spacing w:lineRule="auto" w:line="360"/>
            </w:pPr>
            <w:r>
              <w:t>1500</w:t>
            </w:r>
          </w:p>
          <w:p>
            <w:pPr>
              <w:spacing w:lineRule="auto" w:line="360"/>
            </w:pPr>
            <w:r>
              <w:t>850</w:t>
            </w:r>
          </w:p>
          <w:p>
            <w:pPr>
              <w:spacing w:lineRule="auto" w:line="360"/>
            </w:pPr>
            <w:r>
              <w:t>630</w:t>
            </w:r>
          </w:p>
          <w:p>
            <w:pPr>
              <w:spacing w:lineRule="auto" w:line="360"/>
            </w:pPr>
            <w:r>
              <w:t>900</w:t>
            </w:r>
          </w:p>
          <w:p>
            <w:pPr>
              <w:spacing w:lineRule="auto" w:line="360"/>
            </w:pPr>
            <w:r>
              <w:t>10180</w:t>
            </w:r>
          </w:p>
        </w:tc>
      </w:tr>
    </w:tbl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  <w:r>
        <w:tab/>
        <w:tab/>
        <w:tab/>
        <w:tab/>
        <w:tab/>
      </w:r>
      <w:r>
        <w:rPr>
          <w:b w:val="1"/>
          <w:i w:val="1"/>
        </w:rPr>
        <w:t xml:space="preserve">PURCHASE RETURNS JOURNAL </w:t>
      </w:r>
    </w:p>
    <w:tbl>
      <w:tblPr>
        <w:tblStyle w:val="T2"/>
        <w:tblW w:w="0" w:type="auto"/>
        <w:tblInd w:w="137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843" w:type="dxa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Date </w:t>
            </w:r>
          </w:p>
        </w:tc>
        <w:tc>
          <w:tcPr>
            <w:tcW w:w="1423" w:type="dxa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Details </w:t>
            </w:r>
          </w:p>
        </w:tc>
        <w:tc>
          <w:tcPr>
            <w:tcW w:w="1483" w:type="dxa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Invoice No.</w:t>
            </w:r>
          </w:p>
        </w:tc>
        <w:tc>
          <w:tcPr>
            <w:tcW w:w="1603" w:type="dxa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Ledger folio </w:t>
            </w:r>
          </w:p>
        </w:tc>
        <w:tc>
          <w:tcPr>
            <w:tcW w:w="1104" w:type="dxa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August </w:t>
            </w:r>
          </w:p>
        </w:tc>
      </w:tr>
      <w:tr>
        <w:tc>
          <w:tcPr>
            <w:tcW w:w="1843" w:type="dxa"/>
          </w:tcPr>
          <w:p>
            <w:pPr>
              <w:spacing w:lineRule="auto" w:line="360"/>
            </w:pPr>
            <w:r>
              <w:t>2005 March 20</w:t>
            </w:r>
          </w:p>
          <w:p>
            <w:pPr>
              <w:spacing w:lineRule="auto" w:line="360"/>
            </w:pPr>
            <w:r>
              <w:t xml:space="preserve">“        “         20</w:t>
            </w:r>
          </w:p>
          <w:p>
            <w:pPr>
              <w:spacing w:lineRule="auto" w:line="360"/>
            </w:pPr>
          </w:p>
        </w:tc>
        <w:tc>
          <w:tcPr>
            <w:tcW w:w="1423" w:type="dxa"/>
          </w:tcPr>
          <w:p>
            <w:pPr>
              <w:spacing w:lineRule="auto" w:line="360"/>
            </w:pPr>
            <w:r>
              <w:t xml:space="preserve">Obwocha </w:t>
            </w:r>
          </w:p>
          <w:p>
            <w:pPr>
              <w:spacing w:lineRule="auto" w:line="360"/>
            </w:pPr>
            <w:r>
              <w:t xml:space="preserve">Onyancha </w:t>
            </w:r>
          </w:p>
          <w:p>
            <w:pPr>
              <w:spacing w:lineRule="auto" w:line="360"/>
            </w:pPr>
            <w:r>
              <w:t xml:space="preserve"> </w:t>
            </w:r>
          </w:p>
        </w:tc>
        <w:tc>
          <w:tcPr>
            <w:tcW w:w="1483" w:type="dxa"/>
          </w:tcPr>
          <w:p>
            <w:pPr>
              <w:spacing w:lineRule="auto" w:line="360"/>
            </w:pPr>
          </w:p>
        </w:tc>
        <w:tc>
          <w:tcPr>
            <w:tcW w:w="1603" w:type="dxa"/>
          </w:tcPr>
          <w:p>
            <w:pPr>
              <w:spacing w:lineRule="auto" w:line="360"/>
            </w:pPr>
          </w:p>
        </w:tc>
        <w:tc>
          <w:tcPr>
            <w:tcW w:w="1104" w:type="dxa"/>
          </w:tcPr>
          <w:p>
            <w:pPr>
              <w:spacing w:lineRule="auto" w:line="360"/>
            </w:pPr>
            <w:r>
              <w:t>250</w:t>
            </w:r>
          </w:p>
          <w:p>
            <w:pPr>
              <w:spacing w:lineRule="auto" w:line="360"/>
            </w:pPr>
            <w:r>
              <w:t>700</w:t>
            </w:r>
          </w:p>
          <w:p>
            <w:pPr>
              <w:spacing w:lineRule="auto" w:line="360"/>
            </w:pPr>
            <w:r>
              <w:t>950</w:t>
            </w:r>
          </w:p>
        </w:tc>
      </w:tr>
    </w:tbl>
    <w:p>
      <w:pPr>
        <w:spacing w:lineRule="auto" w:line="360"/>
      </w:pPr>
      <w:r>
        <w:rPr>
          <w:b w:val="1"/>
          <w:i w:val="1"/>
        </w:rPr>
        <w:tab/>
        <w:tab/>
        <w:tab/>
        <w:tab/>
        <w:tab/>
        <w:t xml:space="preserve">SALES RETURNS JOURNAL </w:t>
      </w:r>
    </w:p>
    <w:tbl>
      <w:tblPr>
        <w:tblStyle w:val="T2"/>
        <w:tblW w:w="0" w:type="auto"/>
        <w:tblInd w:w="136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775" w:type="dxa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Date </w:t>
            </w:r>
          </w:p>
        </w:tc>
        <w:tc>
          <w:tcPr>
            <w:tcW w:w="1150" w:type="dxa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Details </w:t>
            </w:r>
          </w:p>
        </w:tc>
        <w:tc>
          <w:tcPr>
            <w:tcW w:w="2035" w:type="dxa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Invoice No.</w:t>
            </w:r>
          </w:p>
        </w:tc>
        <w:tc>
          <w:tcPr>
            <w:tcW w:w="2034" w:type="dxa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Ledger folio </w:t>
            </w:r>
          </w:p>
        </w:tc>
        <w:tc>
          <w:tcPr>
            <w:tcW w:w="2035" w:type="dxa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August </w:t>
            </w:r>
          </w:p>
        </w:tc>
      </w:tr>
      <w:tr>
        <w:tc>
          <w:tcPr>
            <w:tcW w:w="1775" w:type="dxa"/>
          </w:tcPr>
          <w:p>
            <w:pPr>
              <w:spacing w:lineRule="auto" w:line="360"/>
            </w:pPr>
            <w:r>
              <w:t>2005 March 30</w:t>
            </w:r>
          </w:p>
          <w:p>
            <w:pPr>
              <w:spacing w:lineRule="auto" w:line="360"/>
            </w:pPr>
            <w:r>
              <w:t xml:space="preserve">“        “         30</w:t>
            </w:r>
          </w:p>
          <w:p>
            <w:pPr>
              <w:spacing w:lineRule="auto" w:line="360"/>
            </w:pPr>
          </w:p>
        </w:tc>
        <w:tc>
          <w:tcPr>
            <w:tcW w:w="1150" w:type="dxa"/>
          </w:tcPr>
          <w:p>
            <w:pPr>
              <w:spacing w:lineRule="auto" w:line="360"/>
            </w:pPr>
            <w:r>
              <w:t xml:space="preserve">Bundi </w:t>
            </w:r>
          </w:p>
          <w:p>
            <w:pPr>
              <w:spacing w:lineRule="auto" w:line="360"/>
            </w:pPr>
            <w:r>
              <w:t>Michieka</w:t>
            </w:r>
          </w:p>
          <w:p>
            <w:pPr>
              <w:spacing w:lineRule="auto" w:line="360"/>
            </w:pPr>
            <w:r>
              <w:t xml:space="preserve"> </w:t>
            </w:r>
          </w:p>
        </w:tc>
        <w:tc>
          <w:tcPr>
            <w:tcW w:w="2035" w:type="dxa"/>
          </w:tcPr>
          <w:p>
            <w:pPr>
              <w:spacing w:lineRule="auto" w:line="360"/>
            </w:pPr>
          </w:p>
        </w:tc>
        <w:tc>
          <w:tcPr>
            <w:tcW w:w="2034" w:type="dxa"/>
          </w:tcPr>
          <w:p>
            <w:pPr>
              <w:spacing w:lineRule="auto" w:line="360"/>
            </w:pPr>
          </w:p>
        </w:tc>
        <w:tc>
          <w:tcPr>
            <w:tcW w:w="2035" w:type="dxa"/>
          </w:tcPr>
          <w:p>
            <w:pPr>
              <w:spacing w:lineRule="auto" w:line="360"/>
            </w:pPr>
            <w:r>
              <w:t>150</w:t>
            </w:r>
          </w:p>
          <w:p>
            <w:pPr>
              <w:spacing w:lineRule="auto" w:line="360"/>
            </w:pPr>
            <w:r>
              <w:t>130</w:t>
            </w:r>
          </w:p>
          <w:p>
            <w:pPr>
              <w:spacing w:lineRule="auto" w:line="360"/>
            </w:pPr>
            <w:r>
              <w:t>280</w:t>
            </w:r>
          </w:p>
        </w:tc>
      </w:tr>
    </w:tbl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7656CD0"/>
    <w:multiLevelType w:val="hybridMultilevel"/>
    <w:lvl w:ilvl="0" w:tplc="382F1352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720EC50">
      <w:start w:val="6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 w:tplc="1CABA55E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</w:rPr>
    </w:lvl>
    <w:lvl w:ilvl="3" w:tplc="39203CD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609346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6100FE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4C5475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E82927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42B370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14D32192"/>
    <w:multiLevelType w:val="multilevel"/>
    <w:lvl w:ilvl="0">
      <w:start w:val="25"/>
      <w:numFmt w:val="decimal"/>
      <w:suff w:val="tab"/>
      <w:lvlText w:val="%1"/>
      <w:lvlJc w:val="left"/>
      <w:pPr>
        <w:ind w:hanging="420" w:left="1140"/>
        <w:tabs>
          <w:tab w:val="left" w:pos="11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">
    <w:nsid w:val="4AF54FC4"/>
    <w:multiLevelType w:val="hybridMultilevel"/>
    <w:lvl w:ilvl="0" w:tplc="69B0C05C">
      <w:start w:val="0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2011-03-14T14:59:00Z</dcterms:created>
  <cp:lastModifiedBy>Teacher E-Solutions</cp:lastModifiedBy>
  <dcterms:modified xsi:type="dcterms:W3CDTF">2019-01-13T19:36:03Z</dcterms:modified>
  <cp:revision>2</cp:revision>
  <dc:title>SOURCE DOCUMENTS AND BOOKS OF ORIGINAL ENTRY</dc:title>
</cp:coreProperties>
</file>