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9DE89" w14:textId="4B21CA2E" w:rsidR="00861881" w:rsidRPr="00861881" w:rsidRDefault="00054F3D" w:rsidP="00054F3D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Name………………………………….…………………Adm No…………Class: ……………  </w:t>
      </w:r>
      <w:r w:rsidR="00861881" w:rsidRPr="00861881">
        <w:rPr>
          <w:rFonts w:ascii="Times New Roman" w:eastAsia="Times New Roman" w:hAnsi="Times New Roman" w:cs="Times New Roman"/>
          <w:b/>
          <w:bCs/>
          <w:sz w:val="24"/>
          <w:szCs w:val="24"/>
        </w:rPr>
        <w:t>Candidate’s Sign: ………………..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61881" w:rsidRPr="00861881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…………………………………...</w:t>
      </w:r>
      <w:proofErr w:type="gramEnd"/>
    </w:p>
    <w:p w14:paraId="7E2AF16D" w14:textId="36E6D45A" w:rsidR="00861881" w:rsidRPr="00861881" w:rsidRDefault="00861881" w:rsidP="00B01F7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3B292" w14:textId="77777777" w:rsidR="00861881" w:rsidRPr="00861881" w:rsidRDefault="00861881" w:rsidP="00B01F7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43849" w14:textId="77777777" w:rsidR="00980150" w:rsidRPr="00980150" w:rsidRDefault="00980150" w:rsidP="00980150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980150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14:paraId="6DF02428" w14:textId="77777777" w:rsidR="00980150" w:rsidRPr="00980150" w:rsidRDefault="00980150" w:rsidP="00980150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980150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14:paraId="15B97F27" w14:textId="7402AA99" w:rsidR="00C452F3" w:rsidRPr="004F27E2" w:rsidRDefault="00C452F3" w:rsidP="00B936A1">
      <w:pPr>
        <w:spacing w:after="0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4F27E2">
        <w:rPr>
          <w:rFonts w:ascii="Bookman Old Style" w:eastAsia="Times New Roman" w:hAnsi="Bookman Old Style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33346" wp14:editId="24B2B7AF">
                <wp:simplePos x="0" y="0"/>
                <wp:positionH relativeFrom="column">
                  <wp:posOffset>-266700</wp:posOffset>
                </wp:positionH>
                <wp:positionV relativeFrom="paragraph">
                  <wp:posOffset>447675</wp:posOffset>
                </wp:positionV>
                <wp:extent cx="67532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00D7611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35.25pt" to="510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"/>
            </w:pict>
          </mc:Fallback>
        </mc:AlternateContent>
      </w:r>
      <w:r w:rsidR="005A6167" w:rsidRPr="004F27E2">
        <w:rPr>
          <w:rFonts w:ascii="Bookman Old Style" w:eastAsia="Times New Roman" w:hAnsi="Bookman Old Style" w:cs="Times New Roman"/>
          <w:b/>
          <w:bCs/>
          <w:color w:val="000000"/>
          <w:kern w:val="28"/>
          <w:sz w:val="40"/>
          <w:szCs w:val="40"/>
        </w:rPr>
        <w:t xml:space="preserve">FORM </w:t>
      </w:r>
      <w:r w:rsidR="008C1526" w:rsidRPr="004F27E2">
        <w:rPr>
          <w:rFonts w:ascii="Bookman Old Style" w:eastAsia="Times New Roman" w:hAnsi="Bookman Old Style" w:cs="Times New Roman"/>
          <w:b/>
          <w:bCs/>
          <w:color w:val="000000"/>
          <w:kern w:val="28"/>
          <w:sz w:val="40"/>
          <w:szCs w:val="40"/>
        </w:rPr>
        <w:t>THREE</w:t>
      </w:r>
      <w:r w:rsidRPr="004F27E2">
        <w:rPr>
          <w:rFonts w:ascii="Bookman Old Style" w:eastAsia="Times New Roman" w:hAnsi="Bookman Old Style" w:cs="Times New Roman"/>
          <w:b/>
          <w:bCs/>
          <w:color w:val="000000"/>
          <w:kern w:val="28"/>
          <w:sz w:val="40"/>
          <w:szCs w:val="40"/>
        </w:rPr>
        <w:t xml:space="preserve"> </w:t>
      </w:r>
      <w:r w:rsidRPr="004F27E2">
        <w:rPr>
          <w:rFonts w:ascii="Bookman Old Style" w:eastAsia="Times New Roman" w:hAnsi="Bookman Old Style" w:cs="Times New Roman"/>
          <w:b/>
          <w:sz w:val="40"/>
          <w:szCs w:val="40"/>
        </w:rPr>
        <w:t>HISTORY &amp;</w:t>
      </w:r>
      <w:r w:rsidR="008C1526" w:rsidRPr="004F27E2">
        <w:rPr>
          <w:rFonts w:ascii="Bookman Old Style" w:eastAsia="Times New Roman" w:hAnsi="Bookman Old Style" w:cs="Times New Roman"/>
          <w:b/>
          <w:sz w:val="40"/>
          <w:szCs w:val="40"/>
        </w:rPr>
        <w:t xml:space="preserve"> </w:t>
      </w:r>
      <w:r w:rsidR="004F27E2" w:rsidRPr="004F27E2">
        <w:rPr>
          <w:rFonts w:ascii="Bookman Old Style" w:eastAsia="Times New Roman" w:hAnsi="Bookman Old Style" w:cs="Times New Roman"/>
          <w:b/>
          <w:sz w:val="40"/>
          <w:szCs w:val="40"/>
        </w:rPr>
        <w:t>G</w:t>
      </w:r>
      <w:r w:rsidRPr="004F27E2">
        <w:rPr>
          <w:rFonts w:ascii="Bookman Old Style" w:eastAsia="Times New Roman" w:hAnsi="Bookman Old Style" w:cs="Times New Roman"/>
          <w:b/>
          <w:sz w:val="40"/>
          <w:szCs w:val="40"/>
        </w:rPr>
        <w:t>OVERNMENT</w:t>
      </w:r>
    </w:p>
    <w:p w14:paraId="40A07375" w14:textId="35FB60A3" w:rsidR="007243E2" w:rsidRPr="003360EA" w:rsidRDefault="007243E2" w:rsidP="007243E2">
      <w:pPr>
        <w:spacing w:after="0"/>
        <w:rPr>
          <w:rFonts w:ascii="Times New Roman" w:hAnsi="Times New Roman"/>
          <w:b/>
          <w:u w:val="single"/>
        </w:rPr>
      </w:pPr>
      <w:r w:rsidRPr="003360EA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67A13C3" w14:textId="6E4553EB" w:rsidR="007243E2" w:rsidRPr="00544170" w:rsidRDefault="007243E2" w:rsidP="007243E2">
      <w:pPr>
        <w:rPr>
          <w:rFonts w:ascii="Times" w:hAnsi="Times"/>
          <w:sz w:val="24"/>
          <w:szCs w:val="24"/>
        </w:rPr>
      </w:pPr>
      <w:r w:rsidRPr="00544170">
        <w:rPr>
          <w:rFonts w:ascii="Times" w:hAnsi="Times"/>
          <w:sz w:val="24"/>
          <w:szCs w:val="24"/>
        </w:rPr>
        <w:t xml:space="preserve"> 1. Differentiate between artifacts and fossil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544170">
        <w:rPr>
          <w:rFonts w:ascii="Times" w:hAnsi="Times"/>
          <w:sz w:val="24"/>
          <w:szCs w:val="24"/>
        </w:rPr>
        <w:t>(2</w:t>
      </w:r>
      <w:r>
        <w:rPr>
          <w:rFonts w:ascii="Times" w:hAnsi="Times"/>
          <w:sz w:val="24"/>
          <w:szCs w:val="24"/>
        </w:rPr>
        <w:t xml:space="preserve"> mark</w:t>
      </w:r>
      <w:r w:rsidRPr="00544170">
        <w:rPr>
          <w:rFonts w:ascii="Times" w:hAnsi="Times"/>
          <w:sz w:val="24"/>
          <w:szCs w:val="24"/>
        </w:rPr>
        <w:t>s)</w:t>
      </w:r>
    </w:p>
    <w:p w14:paraId="74550BE2" w14:textId="2CB2850B" w:rsidR="007243E2" w:rsidRPr="00544170" w:rsidRDefault="007243E2" w:rsidP="007243E2">
      <w:pPr>
        <w:rPr>
          <w:rFonts w:ascii="Times" w:hAnsi="Times"/>
          <w:sz w:val="24"/>
          <w:szCs w:val="24"/>
        </w:rPr>
      </w:pPr>
      <w:r w:rsidRPr="00544170">
        <w:rPr>
          <w:rFonts w:ascii="Times" w:hAnsi="Times"/>
          <w:sz w:val="24"/>
          <w:szCs w:val="24"/>
        </w:rPr>
        <w:t xml:space="preserve">2. Name three tools used by early man in </w:t>
      </w:r>
      <w:r w:rsidR="003360EA">
        <w:rPr>
          <w:rFonts w:ascii="Times" w:hAnsi="Times"/>
          <w:sz w:val="24"/>
          <w:szCs w:val="24"/>
        </w:rPr>
        <w:t>the</w:t>
      </w:r>
      <w:r w:rsidRPr="00544170">
        <w:rPr>
          <w:rFonts w:ascii="Times" w:hAnsi="Times"/>
          <w:sz w:val="24"/>
          <w:szCs w:val="24"/>
        </w:rPr>
        <w:t xml:space="preserve"> second phases of the Old Stone Age period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544170">
        <w:rPr>
          <w:rFonts w:ascii="Times" w:hAnsi="Times"/>
          <w:sz w:val="24"/>
          <w:szCs w:val="24"/>
        </w:rPr>
        <w:t>(1</w:t>
      </w:r>
      <w:r>
        <w:rPr>
          <w:rFonts w:ascii="Times" w:hAnsi="Times"/>
          <w:sz w:val="24"/>
          <w:szCs w:val="24"/>
        </w:rPr>
        <w:t xml:space="preserve"> mark</w:t>
      </w:r>
      <w:r w:rsidRPr="00544170">
        <w:rPr>
          <w:rFonts w:ascii="Times" w:hAnsi="Times"/>
          <w:sz w:val="24"/>
          <w:szCs w:val="24"/>
        </w:rPr>
        <w:t>)</w:t>
      </w:r>
    </w:p>
    <w:p w14:paraId="7DB5DA74" w14:textId="7BA18B79" w:rsidR="007243E2" w:rsidRPr="00544170" w:rsidRDefault="007243E2" w:rsidP="007243E2">
      <w:pPr>
        <w:rPr>
          <w:rFonts w:ascii="Times" w:hAnsi="Times"/>
          <w:sz w:val="24"/>
          <w:szCs w:val="24"/>
        </w:rPr>
      </w:pPr>
      <w:r w:rsidRPr="00544170">
        <w:rPr>
          <w:rFonts w:ascii="Times" w:hAnsi="Times"/>
          <w:sz w:val="24"/>
          <w:szCs w:val="24"/>
        </w:rPr>
        <w:t xml:space="preserve">3. Define the term Agrarian Revolution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544170">
        <w:rPr>
          <w:rFonts w:ascii="Times" w:hAnsi="Times"/>
          <w:sz w:val="24"/>
          <w:szCs w:val="24"/>
        </w:rPr>
        <w:t>(1</w:t>
      </w:r>
      <w:r>
        <w:rPr>
          <w:rFonts w:ascii="Times" w:hAnsi="Times"/>
          <w:sz w:val="24"/>
          <w:szCs w:val="24"/>
        </w:rPr>
        <w:t xml:space="preserve"> mark</w:t>
      </w:r>
      <w:r w:rsidRPr="00544170">
        <w:rPr>
          <w:rFonts w:ascii="Times" w:hAnsi="Times"/>
          <w:sz w:val="24"/>
          <w:szCs w:val="24"/>
        </w:rPr>
        <w:t>)</w:t>
      </w:r>
    </w:p>
    <w:p w14:paraId="448A8FFF" w14:textId="038B8005" w:rsidR="007243E2" w:rsidRPr="00544170" w:rsidRDefault="007243E2" w:rsidP="007243E2">
      <w:pPr>
        <w:rPr>
          <w:rFonts w:ascii="Times" w:hAnsi="Times"/>
          <w:sz w:val="24"/>
          <w:szCs w:val="24"/>
        </w:rPr>
      </w:pPr>
      <w:r w:rsidRPr="00544170">
        <w:rPr>
          <w:rFonts w:ascii="Times" w:hAnsi="Times"/>
          <w:sz w:val="24"/>
          <w:szCs w:val="24"/>
        </w:rPr>
        <w:t xml:space="preserve">4. Name one town that developed as a result of early agriculture in Egypt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544170">
        <w:rPr>
          <w:rFonts w:ascii="Times" w:hAnsi="Times"/>
          <w:sz w:val="24"/>
          <w:szCs w:val="24"/>
        </w:rPr>
        <w:t>(1</w:t>
      </w:r>
      <w:r>
        <w:rPr>
          <w:rFonts w:ascii="Times" w:hAnsi="Times"/>
          <w:sz w:val="24"/>
          <w:szCs w:val="24"/>
        </w:rPr>
        <w:t xml:space="preserve"> mark</w:t>
      </w:r>
      <w:r w:rsidRPr="00544170">
        <w:rPr>
          <w:rFonts w:ascii="Times" w:hAnsi="Times"/>
          <w:sz w:val="24"/>
          <w:szCs w:val="24"/>
        </w:rPr>
        <w:t>)</w:t>
      </w:r>
    </w:p>
    <w:p w14:paraId="12C30D38" w14:textId="3C387F8C" w:rsidR="007243E2" w:rsidRPr="00544170" w:rsidRDefault="007243E2" w:rsidP="007243E2">
      <w:pPr>
        <w:rPr>
          <w:rFonts w:ascii="Times" w:hAnsi="Times"/>
          <w:sz w:val="24"/>
          <w:szCs w:val="24"/>
        </w:rPr>
      </w:pPr>
      <w:r w:rsidRPr="00544170">
        <w:rPr>
          <w:rFonts w:ascii="Times" w:hAnsi="Times"/>
          <w:sz w:val="24"/>
          <w:szCs w:val="24"/>
        </w:rPr>
        <w:t>5. Name two distinct Luo groups that migrated to Kenya before the 19</w:t>
      </w:r>
      <w:r w:rsidRPr="00544170">
        <w:rPr>
          <w:rFonts w:ascii="Times" w:hAnsi="Times"/>
          <w:sz w:val="24"/>
          <w:szCs w:val="24"/>
          <w:vertAlign w:val="superscript"/>
        </w:rPr>
        <w:t>th</w:t>
      </w:r>
      <w:r w:rsidRPr="00544170">
        <w:rPr>
          <w:rFonts w:ascii="Times" w:hAnsi="Times"/>
          <w:sz w:val="24"/>
          <w:szCs w:val="24"/>
        </w:rPr>
        <w:t xml:space="preserve"> Century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544170">
        <w:rPr>
          <w:rFonts w:ascii="Times" w:hAnsi="Times"/>
          <w:sz w:val="24"/>
          <w:szCs w:val="24"/>
        </w:rPr>
        <w:t>(2</w:t>
      </w:r>
      <w:r>
        <w:rPr>
          <w:rFonts w:ascii="Times" w:hAnsi="Times"/>
          <w:sz w:val="24"/>
          <w:szCs w:val="24"/>
        </w:rPr>
        <w:t xml:space="preserve"> mark</w:t>
      </w:r>
      <w:r w:rsidRPr="00544170">
        <w:rPr>
          <w:rFonts w:ascii="Times" w:hAnsi="Times"/>
          <w:sz w:val="24"/>
          <w:szCs w:val="24"/>
        </w:rPr>
        <w:t>s)</w:t>
      </w:r>
    </w:p>
    <w:p w14:paraId="5FDEE02E" w14:textId="67D8026D" w:rsidR="007243E2" w:rsidRDefault="007243E2" w:rsidP="007243E2">
      <w:pPr>
        <w:rPr>
          <w:rFonts w:ascii="Times" w:hAnsi="Times"/>
          <w:sz w:val="24"/>
          <w:szCs w:val="24"/>
        </w:rPr>
      </w:pPr>
      <w:r w:rsidRPr="00544170">
        <w:rPr>
          <w:rFonts w:ascii="Times" w:hAnsi="Times"/>
          <w:sz w:val="24"/>
          <w:szCs w:val="24"/>
        </w:rPr>
        <w:t>6. State the main reason why B</w:t>
      </w:r>
      <w:r>
        <w:rPr>
          <w:rFonts w:ascii="Times" w:hAnsi="Times"/>
          <w:sz w:val="24"/>
          <w:szCs w:val="24"/>
        </w:rPr>
        <w:t xml:space="preserve">antu communities migrated from </w:t>
      </w:r>
      <w:proofErr w:type="spellStart"/>
      <w:r>
        <w:rPr>
          <w:rFonts w:ascii="Times" w:hAnsi="Times"/>
          <w:sz w:val="24"/>
          <w:szCs w:val="24"/>
        </w:rPr>
        <w:t>S</w:t>
      </w:r>
      <w:r w:rsidRPr="00544170">
        <w:rPr>
          <w:rFonts w:ascii="Times" w:hAnsi="Times"/>
          <w:sz w:val="24"/>
          <w:szCs w:val="24"/>
        </w:rPr>
        <w:t>hungwaya</w:t>
      </w:r>
      <w:proofErr w:type="spellEnd"/>
      <w:r w:rsidRPr="00544170">
        <w:rPr>
          <w:rFonts w:ascii="Times" w:hAnsi="Times"/>
          <w:sz w:val="24"/>
          <w:szCs w:val="24"/>
        </w:rPr>
        <w:t xml:space="preserve"> in the 18</w:t>
      </w:r>
      <w:r w:rsidRPr="00544170">
        <w:rPr>
          <w:rFonts w:ascii="Times" w:hAnsi="Times"/>
          <w:sz w:val="24"/>
          <w:szCs w:val="24"/>
          <w:vertAlign w:val="superscript"/>
        </w:rPr>
        <w:t>th</w:t>
      </w:r>
      <w:r w:rsidRPr="00544170">
        <w:rPr>
          <w:rFonts w:ascii="Times" w:hAnsi="Times"/>
          <w:sz w:val="24"/>
          <w:szCs w:val="24"/>
        </w:rPr>
        <w:t xml:space="preserve"> Century </w:t>
      </w:r>
      <w:r>
        <w:rPr>
          <w:rFonts w:ascii="Times" w:hAnsi="Times"/>
          <w:sz w:val="24"/>
          <w:szCs w:val="24"/>
        </w:rPr>
        <w:tab/>
      </w:r>
      <w:r w:rsidRPr="00544170">
        <w:rPr>
          <w:rFonts w:ascii="Times" w:hAnsi="Times"/>
          <w:sz w:val="24"/>
          <w:szCs w:val="24"/>
        </w:rPr>
        <w:t>(1</w:t>
      </w:r>
      <w:r>
        <w:rPr>
          <w:rFonts w:ascii="Times" w:hAnsi="Times"/>
          <w:sz w:val="24"/>
          <w:szCs w:val="24"/>
        </w:rPr>
        <w:t xml:space="preserve"> mark</w:t>
      </w:r>
      <w:r w:rsidRPr="00544170">
        <w:rPr>
          <w:rFonts w:ascii="Times" w:hAnsi="Times"/>
          <w:sz w:val="24"/>
          <w:szCs w:val="24"/>
        </w:rPr>
        <w:t>)</w:t>
      </w:r>
    </w:p>
    <w:p w14:paraId="044B1F74" w14:textId="46622B75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7. State two characteristics of local trade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(2 marks)</w:t>
      </w:r>
    </w:p>
    <w:p w14:paraId="51025758" w14:textId="1BDD1BFB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8. Identify the main commodity from </w:t>
      </w:r>
      <w:r w:rsidR="003360EA">
        <w:rPr>
          <w:rFonts w:ascii="Times" w:hAnsi="Times"/>
          <w:sz w:val="24"/>
          <w:szCs w:val="24"/>
        </w:rPr>
        <w:t>Africa</w:t>
      </w:r>
      <w:r>
        <w:rPr>
          <w:rFonts w:ascii="Times" w:hAnsi="Times"/>
          <w:sz w:val="24"/>
          <w:szCs w:val="24"/>
        </w:rPr>
        <w:t xml:space="preserve"> in the Trans-Atlantic trade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(1 mark)</w:t>
      </w:r>
    </w:p>
    <w:p w14:paraId="61DD9944" w14:textId="562C547A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9. State one </w:t>
      </w:r>
      <w:r w:rsidR="003360EA">
        <w:rPr>
          <w:rFonts w:ascii="Times" w:hAnsi="Times"/>
          <w:sz w:val="24"/>
          <w:szCs w:val="24"/>
        </w:rPr>
        <w:t>advantage</w:t>
      </w:r>
      <w:r>
        <w:rPr>
          <w:rFonts w:ascii="Times" w:hAnsi="Times"/>
          <w:sz w:val="24"/>
          <w:szCs w:val="24"/>
        </w:rPr>
        <w:t xml:space="preserve"> of</w:t>
      </w:r>
      <w:r w:rsidR="00364E69">
        <w:rPr>
          <w:rFonts w:ascii="Times" w:hAnsi="Times"/>
          <w:sz w:val="24"/>
          <w:szCs w:val="24"/>
        </w:rPr>
        <w:t xml:space="preserve"> horn blowing as a means of communication during the colonial period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 xml:space="preserve"> </w:t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 w:rsidR="00364E69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(1 mark)</w:t>
      </w:r>
    </w:p>
    <w:p w14:paraId="0D4DBECA" w14:textId="0EF66C11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10. Identify two social functions of the ancient city of Athens in Greece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(2 marks)</w:t>
      </w:r>
    </w:p>
    <w:p w14:paraId="7A9D133C" w14:textId="7CB91FFB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11. Highlight two types of indirect democracy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(2 marks)</w:t>
      </w:r>
    </w:p>
    <w:p w14:paraId="76F7EC6A" w14:textId="11BBAF97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12. Give the mai</w:t>
      </w:r>
      <w:r w:rsidR="00396414">
        <w:rPr>
          <w:rFonts w:ascii="Times" w:hAnsi="Times"/>
          <w:sz w:val="24"/>
          <w:szCs w:val="24"/>
        </w:rPr>
        <w:t>n reason for the calling of the</w:t>
      </w:r>
      <w:r>
        <w:rPr>
          <w:rFonts w:ascii="Times" w:hAnsi="Times"/>
          <w:sz w:val="24"/>
          <w:szCs w:val="24"/>
        </w:rPr>
        <w:t xml:space="preserve"> Anglo-German agreement of 1890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(1 mark)</w:t>
      </w:r>
    </w:p>
    <w:p w14:paraId="20359605" w14:textId="3D92315A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13. Identify two duties of African chiefs during the British indirect rule in Kenya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(2 marks)</w:t>
      </w:r>
    </w:p>
    <w:p w14:paraId="42C90CDE" w14:textId="40701ACB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14. Name the British colonial agent who advance</w:t>
      </w:r>
      <w:r w:rsidR="003360EA">
        <w:rPr>
          <w:rFonts w:ascii="Times" w:hAnsi="Times"/>
          <w:sz w:val="24"/>
          <w:szCs w:val="24"/>
        </w:rPr>
        <w:t>d</w:t>
      </w:r>
      <w:r>
        <w:rPr>
          <w:rFonts w:ascii="Times" w:hAnsi="Times"/>
          <w:sz w:val="24"/>
          <w:szCs w:val="24"/>
        </w:rPr>
        <w:t xml:space="preserve"> the indirect rule system in African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(1 mark)</w:t>
      </w:r>
    </w:p>
    <w:p w14:paraId="454FB448" w14:textId="77777777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15. Give the main reason why the British introduced the </w:t>
      </w:r>
      <w:proofErr w:type="spellStart"/>
      <w:r>
        <w:rPr>
          <w:rFonts w:ascii="Times" w:hAnsi="Times"/>
          <w:sz w:val="24"/>
          <w:szCs w:val="24"/>
        </w:rPr>
        <w:t>Kipande</w:t>
      </w:r>
      <w:proofErr w:type="spellEnd"/>
      <w:r>
        <w:rPr>
          <w:rFonts w:ascii="Times" w:hAnsi="Times"/>
          <w:sz w:val="24"/>
          <w:szCs w:val="24"/>
        </w:rPr>
        <w:t xml:space="preserve"> system in Kenya during one colonial period </w:t>
      </w:r>
    </w:p>
    <w:p w14:paraId="35FF6C54" w14:textId="17B2E6DF" w:rsidR="007243E2" w:rsidRDefault="007243E2" w:rsidP="007243E2">
      <w:pPr>
        <w:ind w:left="864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(1 mark)</w:t>
      </w:r>
    </w:p>
    <w:p w14:paraId="22EB9787" w14:textId="5C1AC8EE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16. Ide</w:t>
      </w:r>
      <w:r w:rsidR="00062092">
        <w:rPr>
          <w:rFonts w:ascii="Times" w:hAnsi="Times"/>
          <w:sz w:val="24"/>
          <w:szCs w:val="24"/>
        </w:rPr>
        <w:t>ntify two features of African fa</w:t>
      </w:r>
      <w:r>
        <w:rPr>
          <w:rFonts w:ascii="Times" w:hAnsi="Times"/>
          <w:sz w:val="24"/>
          <w:szCs w:val="24"/>
        </w:rPr>
        <w:t xml:space="preserve">rming in Kenya during the colonial period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(2 marks)</w:t>
      </w:r>
    </w:p>
    <w:p w14:paraId="4EC56922" w14:textId="12726BD8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17. Name any two early political associations in Kenya which were formed before 1973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(2 marks)</w:t>
      </w:r>
    </w:p>
    <w:p w14:paraId="4320D4AF" w14:textId="73F640E9" w:rsidR="007243E2" w:rsidRDefault="007243E2" w:rsidP="007243E2">
      <w:pPr>
        <w:rPr>
          <w:rFonts w:ascii="Times" w:hAnsi="Times"/>
          <w:sz w:val="24"/>
          <w:szCs w:val="24"/>
        </w:rPr>
      </w:pPr>
    </w:p>
    <w:p w14:paraId="5D8C11B8" w14:textId="07B70C02" w:rsidR="007243E2" w:rsidRDefault="007243E2" w:rsidP="007243E2">
      <w:pPr>
        <w:rPr>
          <w:rFonts w:ascii="Times" w:hAnsi="Times"/>
          <w:b/>
          <w:sz w:val="24"/>
          <w:szCs w:val="24"/>
          <w:u w:val="single"/>
        </w:rPr>
      </w:pPr>
      <w:r>
        <w:rPr>
          <w:rFonts w:ascii="Times" w:hAnsi="Times"/>
          <w:b/>
          <w:sz w:val="24"/>
          <w:szCs w:val="24"/>
          <w:u w:val="single"/>
        </w:rPr>
        <w:t xml:space="preserve"> </w:t>
      </w:r>
    </w:p>
    <w:p w14:paraId="61909902" w14:textId="73AEFC61" w:rsidR="007243E2" w:rsidRDefault="001B0AFF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18(a) Explain</w:t>
      </w:r>
      <w:r w:rsidR="007243E2">
        <w:rPr>
          <w:rFonts w:ascii="Times" w:hAnsi="Times"/>
          <w:sz w:val="24"/>
          <w:szCs w:val="24"/>
        </w:rPr>
        <w:t xml:space="preserve"> five reasons for the Portuguese success in the </w:t>
      </w:r>
      <w:r>
        <w:rPr>
          <w:rFonts w:ascii="Times" w:hAnsi="Times"/>
          <w:sz w:val="24"/>
          <w:szCs w:val="24"/>
        </w:rPr>
        <w:t xml:space="preserve">conquest of the Kenya coast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(10</w:t>
      </w:r>
      <w:bookmarkStart w:id="0" w:name="_GoBack"/>
      <w:bookmarkEnd w:id="0"/>
      <w:r w:rsidR="007243E2">
        <w:rPr>
          <w:rFonts w:ascii="Times" w:hAnsi="Times"/>
          <w:sz w:val="24"/>
          <w:szCs w:val="24"/>
        </w:rPr>
        <w:t xml:space="preserve"> marks)</w:t>
      </w:r>
    </w:p>
    <w:p w14:paraId="034AC16A" w14:textId="284D0411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b) Explain five factors that hindered the work of the early Christian missionaries in Kenya </w:t>
      </w:r>
      <w:r>
        <w:rPr>
          <w:rFonts w:ascii="Times" w:hAnsi="Times"/>
          <w:sz w:val="24"/>
          <w:szCs w:val="24"/>
        </w:rPr>
        <w:tab/>
        <w:t>(10 marks)</w:t>
      </w:r>
    </w:p>
    <w:p w14:paraId="65EAB142" w14:textId="5DD067C3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19(a) Identify three factors that </w:t>
      </w:r>
      <w:r w:rsidR="003360EA">
        <w:rPr>
          <w:rFonts w:ascii="Times" w:hAnsi="Times"/>
          <w:sz w:val="24"/>
          <w:szCs w:val="24"/>
        </w:rPr>
        <w:t>favored</w:t>
      </w:r>
      <w:r>
        <w:rPr>
          <w:rFonts w:ascii="Times" w:hAnsi="Times"/>
          <w:sz w:val="24"/>
          <w:szCs w:val="24"/>
        </w:rPr>
        <w:t xml:space="preserve"> the growth of the Buganda kingdom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(3 marks)</w:t>
      </w:r>
    </w:p>
    <w:p w14:paraId="779F2231" w14:textId="214CA5D5" w:rsidR="007243E2" w:rsidRDefault="007243E2" w:rsidP="007243E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b) Describe the social organization of the Shona during the pre-colonial period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(12 marks)</w:t>
      </w:r>
    </w:p>
    <w:p w14:paraId="06123606" w14:textId="77777777" w:rsidR="00054F3D" w:rsidRDefault="00054F3D" w:rsidP="00B01F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054F3D" w:rsidSect="007243E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245DC" w14:textId="77777777" w:rsidR="003242D6" w:rsidRDefault="003242D6" w:rsidP="00A21996">
      <w:pPr>
        <w:spacing w:after="0" w:line="240" w:lineRule="auto"/>
      </w:pPr>
      <w:r>
        <w:separator/>
      </w:r>
    </w:p>
  </w:endnote>
  <w:endnote w:type="continuationSeparator" w:id="0">
    <w:p w14:paraId="34C59B9B" w14:textId="77777777" w:rsidR="003242D6" w:rsidRDefault="003242D6" w:rsidP="00A2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1693803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0CE98D" w14:textId="31733F3C" w:rsidR="00F83116" w:rsidRPr="00F83116" w:rsidRDefault="00F83116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F83116">
              <w:rPr>
                <w:rFonts w:ascii="Times New Roman" w:hAnsi="Times New Roman" w:cs="Times New Roman"/>
                <w:i/>
              </w:rPr>
              <w:t xml:space="preserve">Page </w:t>
            </w:r>
            <w:r w:rsidRPr="00F83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F83116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F83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1B0AFF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F83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F83116">
              <w:rPr>
                <w:rFonts w:ascii="Times New Roman" w:hAnsi="Times New Roman" w:cs="Times New Roman"/>
                <w:i/>
              </w:rPr>
              <w:t xml:space="preserve"> of </w:t>
            </w:r>
            <w:r w:rsidRPr="00F83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F83116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F83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1B0AFF">
              <w:rPr>
                <w:rFonts w:ascii="Times New Roman" w:hAnsi="Times New Roman" w:cs="Times New Roman"/>
                <w:b/>
                <w:bCs/>
                <w:i/>
                <w:noProof/>
              </w:rPr>
              <w:t>2</w:t>
            </w:r>
            <w:r w:rsidRPr="00F83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History and Government</w:t>
            </w:r>
          </w:p>
        </w:sdtContent>
      </w:sdt>
    </w:sdtContent>
  </w:sdt>
  <w:p w14:paraId="410966DE" w14:textId="77777777" w:rsidR="00A21996" w:rsidRDefault="00A21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13821" w14:textId="77777777" w:rsidR="003242D6" w:rsidRDefault="003242D6" w:rsidP="00A21996">
      <w:pPr>
        <w:spacing w:after="0" w:line="240" w:lineRule="auto"/>
      </w:pPr>
      <w:r>
        <w:separator/>
      </w:r>
    </w:p>
  </w:footnote>
  <w:footnote w:type="continuationSeparator" w:id="0">
    <w:p w14:paraId="3A59FEF2" w14:textId="77777777" w:rsidR="003242D6" w:rsidRDefault="003242D6" w:rsidP="00A2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F5E"/>
    <w:multiLevelType w:val="hybridMultilevel"/>
    <w:tmpl w:val="1C66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67404B"/>
    <w:multiLevelType w:val="hybridMultilevel"/>
    <w:tmpl w:val="E56E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81"/>
    <w:rsid w:val="00030E9E"/>
    <w:rsid w:val="00040981"/>
    <w:rsid w:val="00054F3D"/>
    <w:rsid w:val="00062092"/>
    <w:rsid w:val="001467B8"/>
    <w:rsid w:val="00176ABA"/>
    <w:rsid w:val="001A485C"/>
    <w:rsid w:val="001B0AFF"/>
    <w:rsid w:val="001B2F97"/>
    <w:rsid w:val="00274E34"/>
    <w:rsid w:val="002976A0"/>
    <w:rsid w:val="002E2559"/>
    <w:rsid w:val="003242D6"/>
    <w:rsid w:val="003360EA"/>
    <w:rsid w:val="00337C80"/>
    <w:rsid w:val="00364E69"/>
    <w:rsid w:val="00396414"/>
    <w:rsid w:val="004121BB"/>
    <w:rsid w:val="00423863"/>
    <w:rsid w:val="004F27E2"/>
    <w:rsid w:val="005A6167"/>
    <w:rsid w:val="005D5236"/>
    <w:rsid w:val="00710587"/>
    <w:rsid w:val="007243E2"/>
    <w:rsid w:val="00744CA2"/>
    <w:rsid w:val="00755270"/>
    <w:rsid w:val="00757648"/>
    <w:rsid w:val="007A31C0"/>
    <w:rsid w:val="007C0FCE"/>
    <w:rsid w:val="00861881"/>
    <w:rsid w:val="008A499B"/>
    <w:rsid w:val="008C1526"/>
    <w:rsid w:val="00980150"/>
    <w:rsid w:val="00A21996"/>
    <w:rsid w:val="00B01F71"/>
    <w:rsid w:val="00B5703B"/>
    <w:rsid w:val="00B936A1"/>
    <w:rsid w:val="00BB2B19"/>
    <w:rsid w:val="00BD74F7"/>
    <w:rsid w:val="00BF5E5A"/>
    <w:rsid w:val="00C14FEF"/>
    <w:rsid w:val="00C452F3"/>
    <w:rsid w:val="00D84D28"/>
    <w:rsid w:val="00E50340"/>
    <w:rsid w:val="00E503CA"/>
    <w:rsid w:val="00EE73CB"/>
    <w:rsid w:val="00F56229"/>
    <w:rsid w:val="00F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8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88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96"/>
  </w:style>
  <w:style w:type="paragraph" w:styleId="Footer">
    <w:name w:val="footer"/>
    <w:basedOn w:val="Normal"/>
    <w:link w:val="FooterChar"/>
    <w:uiPriority w:val="99"/>
    <w:unhideWhenUsed/>
    <w:rsid w:val="00A2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88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96"/>
  </w:style>
  <w:style w:type="paragraph" w:styleId="Footer">
    <w:name w:val="footer"/>
    <w:basedOn w:val="Normal"/>
    <w:link w:val="FooterChar"/>
    <w:uiPriority w:val="99"/>
    <w:unhideWhenUsed/>
    <w:rsid w:val="00A2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2022-01-30T19:42:00Z</dcterms:created>
  <dcterms:modified xsi:type="dcterms:W3CDTF">2023-08-22T11:54:00Z</dcterms:modified>
</cp:coreProperties>
</file>