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5486530" Type="http://schemas.openxmlformats.org/officeDocument/2006/relationships/officeDocument" Target="/word/document.xml" /><Relationship Id="coreR4548653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jc w:val="center"/>
        <w:rPr>
          <w:b w:val="1"/>
          <w:i w:val="1"/>
          <w:color w:val="000000"/>
          <w:sz w:val="28"/>
          <w:u w:val="single"/>
        </w:rPr>
      </w:pPr>
      <w:r>
        <w:rPr>
          <w:b w:val="1"/>
          <w:i w:val="1"/>
          <w:color w:val="000000"/>
          <w:sz w:val="28"/>
          <w:u w:val="single"/>
        </w:rPr>
        <w:t>17.</w:t>
        <w:tab/>
      </w:r>
      <w:r>
        <w:rPr>
          <w:b w:val="1"/>
          <w:i w:val="1"/>
          <w:color w:val="000000"/>
          <w:sz w:val="28"/>
          <w:u w:val="single"/>
        </w:rPr>
        <w:t>Unity of Believers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1.</w:t>
        <w:tab/>
        <w:t>(a) Identify activities showing that Christians are a royal priesthood</w:t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 xml:space="preserve">(b) What are the characteristics of the new people of God according to the  New Testament?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2. </w:t>
        <w:tab/>
        <w:t>(a) State how the unity of believers is expressed in the symbol of the body of Christ</w:t>
        <w:tab/>
        <w:tab/>
      </w:r>
    </w:p>
    <w:p>
      <w:pPr>
        <w:spacing w:lineRule="auto" w:line="360"/>
        <w:rPr>
          <w:b w:val="1"/>
          <w:i w:val="1"/>
          <w:color w:val="000000"/>
        </w:rPr>
      </w:pPr>
      <w:r>
        <w:rPr>
          <w:color w:val="000000"/>
        </w:rPr>
        <w:t xml:space="preserve">    </w:t>
        <w:tab/>
        <w:t>(b) Explain how churches discipline those who cause disunity in the Church today</w:t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3. </w:t>
        <w:tab/>
        <w:t xml:space="preserve"> Explain the events that took place on the day of Pentecost as showing in </w:t>
      </w:r>
      <w:r>
        <w:rPr>
          <w:b w:val="1"/>
          <w:color w:val="000000"/>
        </w:rPr>
        <w:t>Acts 2: 1-40</w:t>
      </w:r>
      <w:r>
        <w:rPr>
          <w:color w:val="000000"/>
        </w:rPr>
        <w:t xml:space="preserve">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4. </w:t>
        <w:tab/>
        <w:t>(a) Explain how the unity of believers is expressed by Paul in the symbolism of the Church as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</w:t>
        <w:tab/>
        <w:t xml:space="preserve">      the body of Christ 1Cor. 12:12-27</w:t>
        <w:tab/>
        <w:tab/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</w:t>
        <w:tab/>
        <w:t>(b) State</w:t>
      </w:r>
      <w:r>
        <w:rPr>
          <w:b w:val="1"/>
          <w:color w:val="000000"/>
        </w:rPr>
        <w:t xml:space="preserve"> five </w:t>
      </w:r>
      <w:r>
        <w:rPr>
          <w:color w:val="000000"/>
        </w:rPr>
        <w:t>factors that qualify Christians as the people of God</w:t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5.</w:t>
        <w:tab/>
        <w:t>What were the causes of Disunity in the church of the New Testament</w:t>
        <w:tab/>
        <w:tab/>
        <w:t xml:space="preserve">      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6. </w:t>
        <w:tab/>
        <w:t>(a) Identify causes of disunity in the early Church at Corinth</w:t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</w:t>
        <w:tab/>
        <w:t xml:space="preserve">(b) What solutions did Paul give to the above sited problems </w:t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</w:t>
        <w:tab/>
        <w:t>(c) In what ways can Christians prevent division in Church in Kenya today</w:t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7. </w:t>
        <w:tab/>
        <w:t xml:space="preserve"> Explain the factors that enhance units in the Christian community today</w:t>
        <w:tab/>
        <w:t>.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8. </w:t>
        <w:tab/>
        <w:t xml:space="preserve">State the remedies that can be put in place to minimize ethnicity in Kenya today 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9.</w:t>
        <w:tab/>
        <w:t xml:space="preserve"> In what </w:t>
      </w:r>
      <w:r>
        <w:rPr>
          <w:b w:val="1"/>
          <w:color w:val="000000"/>
        </w:rPr>
        <w:t xml:space="preserve">six </w:t>
      </w:r>
      <w:r>
        <w:rPr>
          <w:color w:val="000000"/>
        </w:rPr>
        <w:t>ways are the people of God described in I peter 2:9-10</w:t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10. </w:t>
        <w:tab/>
        <w:t xml:space="preserve">a) By giving  specific examples  state </w:t>
      </w:r>
      <w:r>
        <w:rPr>
          <w:b w:val="1"/>
          <w:color w:val="000000"/>
        </w:rPr>
        <w:t xml:space="preserve">eight </w:t>
      </w:r>
      <w:r>
        <w:rPr>
          <w:color w:val="000000"/>
        </w:rPr>
        <w:t xml:space="preserve">problems faced  by the church  at  Corinth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</w:t>
        <w:tab/>
        <w:t xml:space="preserve"> b) What solution did Paul give to solve the problems in the church at Corinth?            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</w:t>
        <w:tab/>
        <w:t xml:space="preserve"> c) State</w:t>
      </w:r>
      <w:r>
        <w:rPr>
          <w:b w:val="1"/>
          <w:color w:val="000000"/>
        </w:rPr>
        <w:t xml:space="preserve"> six</w:t>
      </w:r>
      <w:r>
        <w:rPr>
          <w:color w:val="000000"/>
        </w:rPr>
        <w:t xml:space="preserve"> major causes of disunity in the Christian churches today         </w:t>
        <w:tab/>
        <w:tab/>
        <w:t xml:space="preserve">     </w:t>
      </w:r>
    </w:p>
    <w:p>
      <w:pPr>
        <w:spacing w:lineRule="auto" w:line="360"/>
        <w:rPr>
          <w:b w:val="1"/>
          <w:i w:val="1"/>
          <w:color w:val="000000"/>
        </w:rPr>
      </w:pPr>
      <w:r>
        <w:rPr>
          <w:color w:val="000000"/>
        </w:rPr>
        <w:t xml:space="preserve">11. </w:t>
        <w:tab/>
        <w:t>(a)</w:t>
      </w:r>
      <w:r>
        <w:rPr>
          <w:b w:val="1"/>
          <w:color w:val="000000"/>
        </w:rPr>
        <w:t xml:space="preserve"> </w:t>
      </w:r>
      <w:r>
        <w:rPr>
          <w:color w:val="000000"/>
        </w:rPr>
        <w:t xml:space="preserve">Explain </w:t>
      </w:r>
      <w:r>
        <w:rPr>
          <w:b w:val="1"/>
          <w:color w:val="000000"/>
        </w:rPr>
        <w:t>seven</w:t>
      </w:r>
      <w:r>
        <w:rPr>
          <w:color w:val="000000"/>
        </w:rPr>
        <w:t xml:space="preserve"> causes of disunity in the early Church</w:t>
        <w:tab/>
        <w:tab/>
        <w:tab/>
        <w:tab/>
        <w:tab/>
      </w:r>
    </w:p>
    <w:p>
      <w:pPr>
        <w:spacing w:lineRule="auto" w:line="360"/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ab/>
      </w:r>
      <w:r>
        <w:rPr>
          <w:color w:val="000000"/>
        </w:rPr>
        <w:t xml:space="preserve">(b)State </w:t>
      </w:r>
      <w:r>
        <w:rPr>
          <w:b w:val="1"/>
          <w:color w:val="000000"/>
        </w:rPr>
        <w:t>Five</w:t>
      </w:r>
      <w:r>
        <w:rPr>
          <w:color w:val="000000"/>
        </w:rPr>
        <w:t xml:space="preserve"> ways in which Christians can promote unity in the church today are:</w:t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12.    </w:t>
        <w:tab/>
        <w:t xml:space="preserve">Identify five symbolic expressions used in teaching the unity of believers  in  the apostolic Church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13.</w:t>
        <w:tab/>
        <w:t xml:space="preserve"> Identify factors which cause disunity among the Christians today.</w:t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14.</w:t>
        <w:tab/>
        <w:t xml:space="preserve"> (a)Give </w:t>
      </w:r>
      <w:r>
        <w:rPr>
          <w:b w:val="1"/>
          <w:color w:val="000000"/>
        </w:rPr>
        <w:t>five</w:t>
      </w:r>
      <w:r>
        <w:rPr>
          <w:color w:val="000000"/>
        </w:rPr>
        <w:t xml:space="preserve"> ways in which Christians show their trust in God.</w:t>
        <w:tab/>
        <w:tab/>
        <w:tab/>
        <w:tab/>
      </w:r>
    </w:p>
    <w:p>
      <w:r>
        <w:t xml:space="preserve">     </w:t>
        <w:tab/>
        <w:t xml:space="preserve">b) Explain how the unity of believers is expressed in the metaphor of the body of Christ  as  </w:t>
      </w:r>
    </w:p>
    <w:p>
      <w:pPr>
        <w:ind w:firstLine="720"/>
      </w:pPr>
      <w:r>
        <w:t xml:space="preserve">used  by Paul</w:t>
      </w:r>
    </w:p>
    <w:p/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2011-03-14T06:33:00Z</dcterms:created>
  <cp:lastModifiedBy>Teacher E-Solutions</cp:lastModifiedBy>
  <cp:lastPrinted>2014-05-18T19:08:00Z</cp:lastPrinted>
  <dcterms:modified xsi:type="dcterms:W3CDTF">2019-01-13T19:36:06Z</dcterms:modified>
  <cp:revision>7</cp:revision>
  <dc:title>17</dc:title>
</cp:coreProperties>
</file>