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2CD065F" Type="http://schemas.openxmlformats.org/officeDocument/2006/relationships/officeDocument" Target="/word/document.xml" /><Relationship Id="coreR42CD065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5. Water and hydrogen</w:t>
      </w:r>
    </w:p>
    <w:p>
      <w:pPr>
        <w:rPr>
          <w:color w:val="000000"/>
        </w:rPr>
      </w:pPr>
      <w:r>
        <w:rPr>
          <w:color w:val="000000"/>
        </w:rPr>
        <w:t xml:space="preserve">1. </w:t>
        <w:tab/>
        <w:t>(a) Hydrogen can reduce coppers Oxide but not alluminium oxide. Explain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 xml:space="preserve">(b) When water reacts with potassium metal the hydrogen produced ignites explosively </w:t>
      </w:r>
    </w:p>
    <w:p>
      <w:pPr>
        <w:rPr>
          <w:color w:val="000000"/>
        </w:rPr>
      </w:pPr>
      <w:r>
        <w:rPr>
          <w:color w:val="000000"/>
        </w:rPr>
        <w:t xml:space="preserve">                   on the surface of water.</w:t>
      </w:r>
    </w:p>
    <w:p>
      <w:pPr>
        <w:rPr>
          <w:color w:val="000000"/>
        </w:rPr>
      </w:pPr>
      <w:r>
        <w:rPr>
          <w:color w:val="000000"/>
        </w:rPr>
        <w:t xml:space="preserve">                   (i) What causes this ignition?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(ii) Write an equation to show how this ignition occurs</w:t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  <w:vertAlign w:val="subscript"/>
        </w:rPr>
        <w:tab/>
        <w:tab/>
        <w:tab/>
        <w:tab/>
        <w:tab/>
        <w:tab/>
        <w:tab/>
        <w:tab/>
        <w:tab/>
      </w:r>
      <w:r>
        <w:rPr>
          <w:color w:val="000000"/>
        </w:rPr>
        <w:t xml:space="preserve"> </w:t>
        <w:tab/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7" distL="114300" distR="114300">
            <wp:simplePos x="0" y="0"/>
            <wp:positionH relativeFrom="column">
              <wp:posOffset>533400</wp:posOffset>
            </wp:positionH>
            <wp:positionV relativeFrom="paragraph">
              <wp:posOffset>87630</wp:posOffset>
            </wp:positionV>
            <wp:extent cx="5867400" cy="273367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7336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2. </w:t>
        <w:tab/>
        <w:t xml:space="preserve">In an experiment, dry hydrogen gas was passed over hot copper (II) oxide in a combustion </w:t>
      </w:r>
    </w:p>
    <w:p>
      <w:pPr>
        <w:rPr>
          <w:color w:val="000000"/>
        </w:rPr>
      </w:pPr>
      <w:r>
        <w:rPr>
          <w:color w:val="000000"/>
        </w:rPr>
        <w:t xml:space="preserve">            tube as  shown in the diagram below:-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</w:t>
        <w:tab/>
        <w:t xml:space="preserve">(a) Complete the diagram to show how the other product, substance </w:t>
      </w:r>
      <w:r>
        <w:rPr>
          <w:b w:val="1"/>
          <w:color w:val="000000"/>
        </w:rPr>
        <w:t>R</w:t>
      </w:r>
      <w:r>
        <w:rPr>
          <w:color w:val="000000"/>
        </w:rPr>
        <w:t xml:space="preserve"> could be collected </w:t>
      </w:r>
    </w:p>
    <w:p>
      <w:pPr>
        <w:rPr>
          <w:color w:val="000000"/>
        </w:rPr>
      </w:pPr>
      <w:r>
        <w:rPr>
          <w:color w:val="000000"/>
        </w:rPr>
        <w:t xml:space="preserve">                 in the laboratory. 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(b) Describe how copper could be obtained from the mixture containing copper (II) oxide</w:t>
        <w:tab/>
      </w:r>
    </w:p>
    <w:p>
      <w:pPr>
        <w:tabs>
          <w:tab w:val="left" w:pos="2520" w:leader="none"/>
        </w:tabs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6" distL="114300" distR="114300">
            <wp:simplePos x="0" y="0"/>
            <wp:positionH relativeFrom="column">
              <wp:posOffset>114300</wp:posOffset>
            </wp:positionH>
            <wp:positionV relativeFrom="paragraph">
              <wp:posOffset>28575</wp:posOffset>
            </wp:positionV>
            <wp:extent cx="5553075" cy="2143125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1431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3.     The setup below was used to investigate the reaction between metals and water.</w:t>
      </w:r>
    </w:p>
    <w:p>
      <w:pPr>
        <w:tabs>
          <w:tab w:val="left" w:pos="2520" w:leader="none"/>
        </w:tabs>
        <w:rPr>
          <w:color w:val="000000"/>
        </w:rPr>
      </w:pPr>
    </w:p>
    <w:p>
      <w:pPr>
        <w:tabs>
          <w:tab w:val="left" w:pos="2520" w:leader="none"/>
        </w:tabs>
        <w:rPr>
          <w:color w:val="000000"/>
        </w:rPr>
      </w:pPr>
    </w:p>
    <w:p>
      <w:pPr>
        <w:tabs>
          <w:tab w:val="left" w:pos="2520" w:leader="none"/>
        </w:tabs>
        <w:rPr>
          <w:color w:val="000000"/>
        </w:rPr>
      </w:pPr>
    </w:p>
    <w:p>
      <w:pPr>
        <w:tabs>
          <w:tab w:val="left" w:pos="2520" w:leader="none"/>
        </w:tabs>
        <w:rPr>
          <w:color w:val="000000"/>
        </w:rPr>
      </w:pPr>
    </w:p>
    <w:p>
      <w:pPr>
        <w:tabs>
          <w:tab w:val="left" w:pos="2520" w:leader="none"/>
        </w:tabs>
        <w:rPr>
          <w:color w:val="000000"/>
        </w:rPr>
      </w:pPr>
    </w:p>
    <w:p>
      <w:pPr>
        <w:tabs>
          <w:tab w:val="left" w:pos="2520" w:leader="none"/>
        </w:tabs>
        <w:rPr>
          <w:color w:val="000000"/>
        </w:rPr>
      </w:pPr>
    </w:p>
    <w:p>
      <w:pPr>
        <w:tabs>
          <w:tab w:val="left" w:pos="2520" w:leader="none"/>
        </w:tabs>
        <w:rPr>
          <w:color w:val="000000"/>
        </w:rPr>
      </w:pPr>
    </w:p>
    <w:p>
      <w:pPr>
        <w:tabs>
          <w:tab w:val="left" w:pos="2520" w:leader="none"/>
        </w:tabs>
        <w:rPr>
          <w:color w:val="000000"/>
        </w:rPr>
      </w:pPr>
    </w:p>
    <w:p>
      <w:pPr>
        <w:tabs>
          <w:tab w:val="left" w:pos="2520" w:leader="none"/>
        </w:tabs>
        <w:rPr>
          <w:color w:val="000000"/>
        </w:rPr>
      </w:pPr>
    </w:p>
    <w:p>
      <w:pPr>
        <w:tabs>
          <w:tab w:val="left" w:pos="2520" w:leader="none"/>
        </w:tabs>
        <w:rPr>
          <w:color w:val="000000"/>
        </w:rPr>
      </w:pPr>
    </w:p>
    <w:p>
      <w:pPr>
        <w:tabs>
          <w:tab w:val="left" w:pos="2520" w:leader="none"/>
        </w:tabs>
        <w:rPr>
          <w:color w:val="000000"/>
        </w:rPr>
      </w:pPr>
    </w:p>
    <w:p>
      <w:pPr>
        <w:tabs>
          <w:tab w:val="left" w:pos="2520" w:leader="none"/>
        </w:tabs>
        <w:rPr>
          <w:color w:val="000000"/>
        </w:rPr>
      </w:pPr>
      <w:r>
        <w:rPr>
          <w:color w:val="000000"/>
        </w:rPr>
        <w:t xml:space="preserve">    (a) Identify solid </w:t>
      </w:r>
      <w:r>
        <w:rPr>
          <w:b w:val="1"/>
          <w:color w:val="000000"/>
        </w:rPr>
        <w:t>X</w:t>
      </w:r>
      <w:r>
        <w:rPr>
          <w:color w:val="000000"/>
        </w:rPr>
        <w:t xml:space="preserve"> and state its purpose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Solid X        ………………..………………………………………………………………………..</w:t>
      </w:r>
    </w:p>
    <w:p>
      <w:pPr>
        <w:rPr>
          <w:color w:val="000000"/>
        </w:rPr>
      </w:pPr>
      <w:r>
        <w:rPr>
          <w:color w:val="000000"/>
        </w:rPr>
        <w:t xml:space="preserve">         Purpose        ………………………………………………………………………………………..</w:t>
      </w:r>
    </w:p>
    <w:p>
      <w:pPr>
        <w:tabs>
          <w:tab w:val="left" w:pos="2520" w:leader="none"/>
        </w:tabs>
        <w:rPr>
          <w:color w:val="000000"/>
        </w:rPr>
      </w:pPr>
      <w:r>
        <w:rPr>
          <w:color w:val="000000"/>
        </w:rPr>
        <w:t xml:space="preserve">    (b) Write a chemical equation for the reaction that produces the flame.</w:t>
        <w:tab/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 xml:space="preserve">4. </w:t>
        <w:tab/>
        <w:t xml:space="preserve">Gas </w:t>
      </w:r>
      <w:r>
        <w:rPr>
          <w:b w:val="1"/>
          <w:color w:val="000000"/>
        </w:rPr>
        <w:t>P</w:t>
      </w:r>
      <w:r>
        <w:rPr>
          <w:color w:val="000000"/>
        </w:rPr>
        <w:t xml:space="preserve"> was passed over heated magnesium ribbon and hydrogen gas was collected as shown </w:t>
      </w:r>
    </w:p>
    <w:p>
      <w:pPr>
        <w:widowControl w:val="0"/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5" distL="114300" distR="114300">
            <wp:simplePos x="0" y="0"/>
            <wp:positionH relativeFrom="column">
              <wp:posOffset>152400</wp:posOffset>
            </wp:positionH>
            <wp:positionV relativeFrom="paragraph">
              <wp:posOffset>82550</wp:posOffset>
            </wp:positionV>
            <wp:extent cx="6109335" cy="2059305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20593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      in the diagram below:</w:t>
      </w:r>
    </w:p>
    <w:p>
      <w:pPr>
        <w:widowControl w:val="0"/>
        <w:rPr>
          <w:color w:val="000000"/>
        </w:rPr>
      </w:pP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4918710</wp:posOffset>
                </wp:positionH>
                <wp:positionV relativeFrom="paragraph">
                  <wp:posOffset>200660</wp:posOffset>
                </wp:positionV>
                <wp:extent cx="152400" cy="107315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315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4" style="position:absolute;width:12pt;height:8.45pt;z-index:1;mso-wrap-distance-left:9pt;mso-wrap-distance-top:0pt;mso-wrap-distance-right:9pt;mso-wrap-distance-bottom:0pt;margin-left:387.3pt;margin-top:15.8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color w:val="000000"/>
        </w:rPr>
      </w:pPr>
    </w:p>
    <w:p>
      <w:pPr>
        <w:widowControl w:val="0"/>
        <w:rPr>
          <w:color w:val="000000"/>
        </w:rPr>
      </w:pP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2146935</wp:posOffset>
                </wp:positionH>
                <wp:positionV relativeFrom="paragraph">
                  <wp:posOffset>100965</wp:posOffset>
                </wp:positionV>
                <wp:extent cx="228600" cy="107315"/>
                <wp:wrapNone/>
                <wp:docPr id="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7315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Text Box 6" style="position:absolute;width:18pt;height:8.45pt;z-index:2;mso-wrap-distance-left:9pt;mso-wrap-distance-top:0pt;mso-wrap-distance-right:9pt;mso-wrap-distance-bottom:0pt;margin-left:169.05pt;margin-top:7.95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color w:val="000000"/>
        </w:rPr>
      </w:pPr>
    </w:p>
    <w:p>
      <w:pPr>
        <w:widowControl w:val="0"/>
        <w:rPr>
          <w:color w:val="000000"/>
        </w:rPr>
      </w:pPr>
    </w:p>
    <w:p>
      <w:pPr>
        <w:widowControl w:val="0"/>
        <w:rPr>
          <w:color w:val="000000"/>
        </w:rPr>
      </w:pPr>
    </w:p>
    <w:p>
      <w:pPr>
        <w:widowControl w:val="0"/>
        <w:rPr>
          <w:color w:val="000000"/>
        </w:rPr>
      </w:pP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1842135</wp:posOffset>
                </wp:positionH>
                <wp:positionV relativeFrom="paragraph">
                  <wp:posOffset>147320</wp:posOffset>
                </wp:positionV>
                <wp:extent cx="152400" cy="152400"/>
                <wp:wrapNone/>
                <wp:docPr id="8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8" style="position:absolute;width:12pt;height:12pt;z-index:3;mso-wrap-distance-left:9pt;mso-wrap-distance-top:0pt;mso-wrap-distance-right:9pt;mso-wrap-distance-bottom:0pt;margin-left:145.05pt;margin-top:11.6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color w:val="000000"/>
        </w:rPr>
      </w:pPr>
      <w:r>
        <w:rPr>
          <w:color w:val="000000"/>
        </w:rPr>
        <w:t xml:space="preserve">      </w:t>
      </w:r>
    </w:p>
    <w:p>
      <w:pPr>
        <w:widowControl w:val="0"/>
        <w:rPr>
          <w:color w:val="000000"/>
        </w:rPr>
      </w:pPr>
    </w:p>
    <w:p>
      <w:pPr>
        <w:widowControl w:val="0"/>
        <w:rPr>
          <w:color w:val="000000"/>
        </w:rPr>
      </w:pPr>
    </w:p>
    <w:p>
      <w:pPr>
        <w:widowControl w:val="0"/>
        <w:rPr>
          <w:color w:val="000000"/>
        </w:rPr>
      </w:pPr>
    </w:p>
    <w:p>
      <w:pPr>
        <w:widowControl w:val="0"/>
        <w:rPr>
          <w:color w:val="000000"/>
        </w:rPr>
      </w:pPr>
    </w:p>
    <w:p>
      <w:pPr>
        <w:widowControl w:val="0"/>
        <w:rPr>
          <w:color w:val="000000"/>
        </w:rPr>
      </w:pPr>
      <w:r>
        <w:rPr>
          <w:color w:val="000000"/>
        </w:rPr>
        <w:t xml:space="preserve">     </w:t>
        <w:tab/>
        <w:t xml:space="preserve">(i) Name gas </w:t>
      </w:r>
      <w:r>
        <w:rPr>
          <w:b w:val="1"/>
          <w:color w:val="000000"/>
        </w:rPr>
        <w:t>P</w:t>
      </w:r>
      <w:r>
        <w:rPr>
          <w:color w:val="000000"/>
        </w:rPr>
        <w:t xml:space="preserve"> </w:t>
        <w:tab/>
        <w:t xml:space="preserve">............................................................................................................... </w:t>
      </w:r>
    </w:p>
    <w:p>
      <w:pPr>
        <w:widowControl w:val="0"/>
        <w:rPr>
          <w:color w:val="000000"/>
        </w:rPr>
      </w:pPr>
      <w:r>
        <w:rPr>
          <w:color w:val="000000"/>
        </w:rPr>
        <w:t xml:space="preserve">      </w:t>
        <w:tab/>
        <w:t>(ii) Write an equation of the reaction that takes place in the combustion tube</w:t>
        <w:tab/>
        <w:tab/>
        <w:t xml:space="preserve">     </w:t>
      </w:r>
    </w:p>
    <w:p>
      <w:pPr>
        <w:widowControl w:val="0"/>
        <w:rPr>
          <w:color w:val="000000"/>
        </w:rPr>
      </w:pPr>
      <w:r>
        <w:rPr>
          <w:color w:val="000000"/>
        </w:rPr>
        <w:t xml:space="preserve">      </w:t>
        <w:tab/>
        <w:t xml:space="preserve">(iii) State </w:t>
      </w:r>
      <w:r>
        <w:rPr>
          <w:b w:val="1"/>
          <w:color w:val="000000"/>
        </w:rPr>
        <w:t>one</w:t>
      </w:r>
      <w:r>
        <w:rPr>
          <w:color w:val="000000"/>
        </w:rPr>
        <w:t xml:space="preserve"> precaution necessary at the end of this experiment</w:t>
        <w:tab/>
        <w:tab/>
        <w:tab/>
        <w:tab/>
        <w:t xml:space="preserve">    </w:t>
      </w:r>
    </w:p>
    <w:p>
      <w:pPr>
        <w:tabs>
          <w:tab w:val="left" w:pos="1530" w:leader="none"/>
        </w:tabs>
        <w:rPr>
          <w:color w:val="000000"/>
        </w:rPr>
      </w:pPr>
      <w:r>
        <w:rPr>
          <w:color w:val="000000"/>
        </w:rPr>
        <w:t xml:space="preserve">5.       When hydrogen is burnt and the product cooled, the following results are obtained as shown</w:t>
      </w:r>
    </w:p>
    <w:p>
      <w:pPr>
        <w:tabs>
          <w:tab w:val="left" w:pos="1530" w:leader="none"/>
        </w:tabs>
        <w:rPr>
          <w:color w:val="000000"/>
        </w:rPr>
      </w:pPr>
      <w:r>
        <w:rPr>
          <w:color w:val="000000"/>
        </w:rPr>
        <w:t xml:space="preserve">             in the diagram below: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  <w:tab/>
        <w:tab/>
        <w:tab/>
      </w: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  <w:r>
        <w:rPr>
          <w:color w:val="000000"/>
        </w:rPr>
        <w:t xml:space="preserve">          </w:t>
      </w: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</w:p>
    <w:p>
      <w:pPr>
        <w:tabs>
          <w:tab w:val="left" w:pos="1530" w:leader="none"/>
        </w:tabs>
        <w:rPr>
          <w:color w:val="000000"/>
        </w:rPr>
      </w:pPr>
      <w:r>
        <w:rPr>
          <w:color w:val="000000"/>
        </w:rPr>
        <w:t xml:space="preserve">          (a) Write the equation for the formation of liquid </w:t>
      </w:r>
      <w:r>
        <w:rPr>
          <w:b w:val="1"/>
          <w:color w:val="000000"/>
        </w:rPr>
        <w:t>Y</w:t>
      </w:r>
      <w:r>
        <w:rPr>
          <w:color w:val="000000"/>
        </w:rPr>
        <w:tab/>
        <w:tab/>
        <w:tab/>
        <w:tab/>
        <w:tab/>
        <w:tab/>
      </w:r>
    </w:p>
    <w:p>
      <w:pPr>
        <w:tabs>
          <w:tab w:val="left" w:pos="1530" w:leader="none"/>
        </w:tabs>
        <w:rPr>
          <w:color w:val="000000"/>
        </w:rPr>
      </w:pPr>
      <w:r>
        <w:rPr>
          <w:color w:val="000000"/>
        </w:rPr>
        <w:t xml:space="preserve">          (b) Give a chemical test for liquid</w:t>
      </w:r>
      <w:r>
        <w:rPr>
          <w:b w:val="1"/>
          <w:color w:val="000000"/>
        </w:rPr>
        <w:t xml:space="preserve"> Y</w:t>
      </w:r>
      <w:r>
        <w:rPr>
          <w:color w:val="000000"/>
        </w:rPr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br w:type="page"/>
        <w:t xml:space="preserve">6. </w:t>
        <w:tab/>
        <w:t xml:space="preserve">Jane set-up the experiment as shown below to collect a gas. The wet sand was heated before 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657225</wp:posOffset>
            </wp:positionH>
            <wp:positionV relativeFrom="paragraph">
              <wp:posOffset>11430</wp:posOffset>
            </wp:positionV>
            <wp:extent cx="4257675" cy="1447165"/>
            <wp:wrapNone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4471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</w:t>
        <w:tab/>
        <w:t>heating Zinc granules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457200</wp:posOffset>
                </wp:positionH>
                <wp:positionV relativeFrom="paragraph">
                  <wp:posOffset>3810</wp:posOffset>
                </wp:positionV>
                <wp:extent cx="914400" cy="228600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 Wet sand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72pt;height:18pt;z-index:4;mso-wrap-distance-left:9pt;mso-wrap-distance-top:0pt;mso-wrap-distance-right:9pt;mso-wrap-distance-bottom:0pt;margin-left:36pt;margin-top:0.3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 Wet sand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>(a) Complete the diagram for the laboratory preparation of the gas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>(b) Why was it necessary to heat wet sand before heating Zinc granules?</w:t>
        <w:tab/>
        <w:tab/>
        <w:tab/>
      </w:r>
    </w:p>
    <w:p>
      <w:pPr>
        <w:rPr>
          <w:b w:val="1"/>
          <w:i w:val="1"/>
          <w:color w:val="000000"/>
          <w:sz w:val="22"/>
        </w:rPr>
      </w:pP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685800</wp:posOffset>
            </wp:positionH>
            <wp:positionV relativeFrom="paragraph">
              <wp:posOffset>42545</wp:posOffset>
            </wp:positionV>
            <wp:extent cx="5715000" cy="2743200"/>
            <wp:wrapNone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43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7.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2171700</wp:posOffset>
                </wp:positionH>
                <wp:positionV relativeFrom="paragraph">
                  <wp:posOffset>125730</wp:posOffset>
                </wp:positionV>
                <wp:extent cx="457200" cy="342900"/>
                <wp:wrapNone/>
                <wp:docPr id="14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color w:val="000000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</w:rPr>
                              <w:t>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5" path="m,l,21600r21600,l21600,xe"/>
              <v:shape xmlns:o="urn:schemas-microsoft-com:office:office" type="#15" id="Text Box 14" style="position:absolute;width:36pt;height:27pt;z-index:5;mso-wrap-distance-left:9pt;mso-wrap-distance-top:0pt;mso-wrap-distance-right:9pt;mso-wrap-distance-bottom:0pt;margin-left:171pt;margin-top:9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  <w:color w:val="000000"/>
                        </w:rPr>
                      </w:pPr>
                      <w:r>
                        <w:rPr>
                          <w:b w:val="1"/>
                          <w:color w:val="00000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</w:t>
        <w:tab/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      (a) Between </w:t>
      </w:r>
      <w:r>
        <w:rPr>
          <w:b w:val="1"/>
          <w:color w:val="000000"/>
        </w:rPr>
        <w:t>N</w:t>
      </w:r>
      <w:r>
        <w:rPr>
          <w:color w:val="000000"/>
        </w:rPr>
        <w:t xml:space="preserve"> and </w:t>
      </w:r>
      <w:r>
        <w:rPr>
          <w:b w:val="1"/>
          <w:color w:val="000000"/>
        </w:rPr>
        <w:t xml:space="preserve">M </w:t>
      </w:r>
      <w:r>
        <w:rPr>
          <w:color w:val="000000"/>
        </w:rPr>
        <w:t xml:space="preserve">which part should be heated first? Explain 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(b) Write a chemical equation for the reaction occurring in the combustion tube.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8. </w:t>
        <w:tab/>
        <w:t>The set-up below was used to investigate electrolysis of a certain molten compound;-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48260</wp:posOffset>
            </wp:positionV>
            <wp:extent cx="3086100" cy="1317625"/>
            <wp:wrapNone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317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</w:t>
        <w:tab/>
        <w:t>(a) Complete the circuit by drawing the cell in the gap left in the diagram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(b) Write half-cell equation to show what happens at the cathode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(c) Using an arrow show the direction of electron flow in the diagram above</w:t>
        <w:tab/>
        <w:tab/>
      </w:r>
    </w:p>
    <w:p>
      <w:pPr>
        <w:rPr>
          <w:b w:val="1"/>
          <w:i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9.</w:t>
        <w:tab/>
        <w:t>Hydrogen can be prepared by reacting zinc with dilute hydrochloric acid.</w:t>
      </w:r>
    </w:p>
    <w:p>
      <w:pPr>
        <w:rPr>
          <w:color w:val="000000"/>
        </w:rPr>
      </w:pPr>
      <w:r>
        <w:rPr>
          <w:color w:val="000000"/>
        </w:rPr>
        <w:tab/>
        <w:t>a) Write an equation for the reaction.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b) Name an appropriate drying agent for hydrogen gas.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c) Explain why copper metal cannot be used to prepare hydrogen gas.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d) Hydrogen burns in oxygen to form an oxide.</w:t>
      </w:r>
    </w:p>
    <w:p>
      <w:pPr>
        <w:rPr>
          <w:color w:val="000000"/>
        </w:rPr>
      </w:pPr>
      <w:r>
        <w:rPr>
          <w:color w:val="000000"/>
        </w:rPr>
        <w:tab/>
        <w:t xml:space="preserve">   (i) Write an equation for the reaction.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 xml:space="preserve">   (ii) State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 xml:space="preserve">precautions that must be taken before the combustion begins and at the end of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   the combustion.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e) Give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>uses of hydrogen gas.</w:t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f) When zinc is heated to redness in a current of steam, hydrogen gas is obtained. Write an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equation for the reaction.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g) Element </w:t>
      </w:r>
      <w:r>
        <w:rPr>
          <w:b w:val="1"/>
          <w:color w:val="000000"/>
        </w:rPr>
        <w:t>Q</w:t>
      </w:r>
      <w:r>
        <w:rPr>
          <w:color w:val="000000"/>
        </w:rPr>
        <w:t xml:space="preserve"> reacts with dilute acids but not with cold water. Element </w:t>
      </w:r>
      <w:r>
        <w:rPr>
          <w:b w:val="1"/>
          <w:color w:val="000000"/>
        </w:rPr>
        <w:t>R</w:t>
      </w:r>
      <w:r>
        <w:rPr>
          <w:color w:val="000000"/>
        </w:rPr>
        <w:t xml:space="preserve"> does not react with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dilute acids. Elements </w:t>
      </w:r>
      <w:r>
        <w:rPr>
          <w:b w:val="1"/>
          <w:color w:val="000000"/>
        </w:rPr>
        <w:t>S</w:t>
      </w:r>
      <w:r>
        <w:rPr>
          <w:color w:val="000000"/>
        </w:rPr>
        <w:t xml:space="preserve"> displaces element </w:t>
      </w:r>
      <w:r>
        <w:rPr>
          <w:b w:val="1"/>
          <w:color w:val="000000"/>
        </w:rPr>
        <w:t>P</w:t>
      </w:r>
      <w:r>
        <w:rPr>
          <w:color w:val="000000"/>
        </w:rPr>
        <w:t xml:space="preserve"> from its oxide. </w:t>
      </w:r>
      <w:r>
        <w:rPr>
          <w:b w:val="1"/>
          <w:color w:val="000000"/>
        </w:rPr>
        <w:t>P</w:t>
      </w:r>
      <w:r>
        <w:rPr>
          <w:color w:val="000000"/>
        </w:rPr>
        <w:t xml:space="preserve"> reacts with cold water. Arrange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the four elements in order of their reactivity, starting with the most reactive.</w:t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h) Explain how hydrogen is used in the manufacture of margarine.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10. </w:t>
        <w:tab/>
        <w:t xml:space="preserve">a) The set-up below  is used to investigate the properties  of  hydrogen.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342900</wp:posOffset>
            </wp:positionH>
            <wp:positionV relativeFrom="paragraph">
              <wp:posOffset>165735</wp:posOffset>
            </wp:positionV>
            <wp:extent cx="5829300" cy="1343025"/>
            <wp:wrapNone/>
            <wp:docPr id="17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343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     </w:t>
      </w:r>
    </w:p>
    <w:p>
      <w:pPr>
        <w:rPr>
          <w:color w:val="000000"/>
        </w:rPr>
      </w:pPr>
      <w:r>
        <w:rPr>
          <w:color w:val="000000"/>
        </w:rPr>
        <w:t xml:space="preserve">          i) On the diagram, indicate what should be done for the reaction to occur 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ii) Hydrogen gas is allowed to pass through the tube for some time before it is lit. Explain </w:t>
      </w:r>
    </w:p>
    <w:p>
      <w:pPr>
        <w:rPr>
          <w:color w:val="000000"/>
        </w:rPr>
      </w:pPr>
      <w:r>
        <w:rPr>
          <w:color w:val="000000"/>
        </w:rPr>
        <w:t xml:space="preserve">          iii) Write an equation for the reaction that occurs in the combustion tube 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iv) When the reaction is complete, hydrogen gas is passed through the apparatus until they</w:t>
      </w:r>
    </w:p>
    <w:p>
      <w:pPr>
        <w:rPr>
          <w:color w:val="000000"/>
        </w:rPr>
      </w:pPr>
      <w:r>
        <w:rPr>
          <w:color w:val="000000"/>
        </w:rPr>
        <w:t xml:space="preserve">               cool down .   Explain 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v) What property of hydrogen is being investigated? 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vi) What observation confirms the property stated in (</w:t>
      </w:r>
      <w:r>
        <w:rPr>
          <w:b w:val="1"/>
          <w:color w:val="000000"/>
        </w:rPr>
        <w:t>v)</w:t>
      </w:r>
      <w:r>
        <w:rPr>
          <w:color w:val="000000"/>
        </w:rPr>
        <w:t xml:space="preserve"> above? 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vii) Why is zinc oxide not used to investigate this property of hydrogen gas? </w:t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11. </w:t>
        <w:tab/>
        <w:t xml:space="preserve">The set up below was used to collect gas </w:t>
      </w:r>
      <w:r>
        <w:rPr>
          <w:b w:val="1"/>
          <w:color w:val="000000"/>
        </w:rPr>
        <w:t>K,</w:t>
      </w:r>
      <w:r>
        <w:rPr>
          <w:color w:val="000000"/>
        </w:rPr>
        <w:t xml:space="preserve"> produced by the reaction between water and</w:t>
      </w:r>
    </w:p>
    <w:p>
      <w:pPr>
        <w:rPr>
          <w:color w:val="000000"/>
        </w:rPr>
      </w:pPr>
      <w:r>
        <w:rPr>
          <w:color w:val="000000"/>
        </w:rPr>
        <w:t xml:space="preserve">              calcium metal.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4229100</wp:posOffset>
                </wp:positionH>
                <wp:positionV relativeFrom="paragraph">
                  <wp:posOffset>173990</wp:posOffset>
                </wp:positionV>
                <wp:extent cx="228600" cy="1028700"/>
                <wp:wrapNone/>
                <wp:docPr id="18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9" path="m,l,21600r21600,l21600,xe"/>
              <v:shape xmlns:o="urn:schemas-microsoft-com:office:office" type="#19" id="Text Box 18" style="position:absolute;width:18pt;height:81pt;z-index:6;mso-wrap-distance-left:9pt;mso-wrap-distance-top:0pt;mso-wrap-distance-right:9pt;mso-wrap-distance-bottom:0pt;margin-left:333pt;margin-top:13.7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(a) Name gas </w:t>
      </w:r>
      <w:r>
        <w:rPr>
          <w:b w:val="1"/>
          <w:color w:val="000000"/>
        </w:rPr>
        <w:t>K</w:t>
      </w:r>
      <w:r>
        <w:rPr>
          <w:color w:val="000000"/>
        </w:rPr>
        <w:tab/>
        <w:t>……………………………………………………………..</w:t>
        <w:tab/>
        <w:tab/>
      </w:r>
    </w:p>
    <w:p>
      <w:pPr>
        <w:ind w:left="720"/>
        <w:rPr>
          <w:color w:val="000000"/>
        </w:rPr>
      </w:pPr>
      <w:r>
        <w:rPr>
          <w:color w:val="000000"/>
        </w:rPr>
        <w:t xml:space="preserve">(b) At the end of the experiment, the solution in the beaker was found to be a weak base. Explain      </w:t>
      </w:r>
    </w:p>
    <w:p>
      <w:r>
        <w:rPr>
          <w:color w:val="000000"/>
        </w:rPr>
        <w:t xml:space="preserve">      why the solution is a weak base</w:t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2011-03-17T06:00:00Z</dcterms:created>
  <cp:lastModifiedBy>Teacher E-Solutions</cp:lastModifiedBy>
  <dcterms:modified xsi:type="dcterms:W3CDTF">2019-01-13T19:36:03Z</dcterms:modified>
  <cp:revision>5</cp:revision>
  <dc:title>5</dc:title>
</cp:coreProperties>
</file>