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2483624" Type="http://schemas.openxmlformats.org/officeDocument/2006/relationships/officeDocument" Target="/word/document.xml" /><Relationship Id="coreR7248362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FF6600"/>
          <w:sz w:val="28"/>
        </w:rPr>
      </w:pPr>
      <w:r>
        <w:rPr>
          <w:b w:val="1"/>
          <w:color w:val="FF6600"/>
          <w:sz w:val="28"/>
        </w:rPr>
        <w:t>18. WILDLIFE AND TOURISM</w:t>
      </w:r>
    </w:p>
    <w:p>
      <w:p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</w:rPr>
        <w:t xml:space="preserve">      This topic entails: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Definition of wildlife, tourism and ecotourism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Distinction between: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</w:rPr>
      </w:pPr>
      <w:r>
        <w:rPr>
          <w:b w:val="1"/>
          <w:i w:val="1"/>
        </w:rPr>
        <w:t xml:space="preserve">           (a) Game reserves, National Parks, and Sanctuaries   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</w:rPr>
      </w:pPr>
      <w:r>
        <w:rPr>
          <w:b w:val="1"/>
          <w:i w:val="1"/>
        </w:rPr>
        <w:t xml:space="preserve">         (b) Domestic tourism and International tourism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 xml:space="preserve">Explaining factors influencing; 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</w:rPr>
      </w:pPr>
      <w:r>
        <w:rPr>
          <w:b w:val="1"/>
          <w:i w:val="1"/>
        </w:rPr>
        <w:t xml:space="preserve">           (a) The distribution of wildlife in East Africa.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</w:rPr>
      </w:pPr>
      <w:r>
        <w:rPr>
          <w:b w:val="1"/>
          <w:i w:val="1"/>
        </w:rPr>
        <w:t xml:space="preserve">           (b) Tourism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Location of national parks, major game reserves and sanctuaries on a map of East Africa.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  <w:i w:val="1"/>
        </w:rPr>
        <w:t>Identification and discussion of tourist attractions in Kenya.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  <w:i w:val="1"/>
        </w:rPr>
        <w:t>Discussion of the significance of wildlife in East Africa</w:t>
      </w:r>
      <w:r>
        <w:rPr>
          <w:b w:val="1"/>
        </w:rPr>
        <w:t>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  <w:i w:val="1"/>
        </w:rPr>
        <w:t>Discussion of</w:t>
      </w:r>
      <w:r>
        <w:rPr>
          <w:b w:val="1"/>
        </w:rPr>
        <w:t>:-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</w:rPr>
      </w:pPr>
      <w:r>
        <w:rPr>
          <w:b w:val="1"/>
        </w:rPr>
        <w:t xml:space="preserve">                 </w:t>
      </w:r>
      <w:r>
        <w:rPr>
          <w:b w:val="1"/>
          <w:i w:val="1"/>
        </w:rPr>
        <w:t xml:space="preserve">(a) Problems facing wild life in East Africa.  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</w:rPr>
      </w:pPr>
      <w:r>
        <w:rPr>
          <w:b w:val="1"/>
          <w:i w:val="1"/>
        </w:rPr>
        <w:t xml:space="preserve">                (b) Problems facing and associated with tourism in Kenya.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  <w:i w:val="1"/>
        </w:rPr>
        <w:t>Discussion of the management and conservation of wildlife in East Africa</w:t>
      </w:r>
      <w:r>
        <w:rPr>
          <w:b w:val="1"/>
        </w:rPr>
        <w:t>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  <w:i w:val="1"/>
        </w:rPr>
        <w:t>Discussion of the future of tourism in Kenya</w:t>
      </w:r>
      <w:r>
        <w:rPr>
          <w:b w:val="1"/>
        </w:rPr>
        <w:t>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  <w:i w:val="1"/>
        </w:rPr>
        <w:t>Comparison and contrast between tourism in Keya and Switzerland</w:t>
      </w:r>
      <w:r>
        <w:rPr>
          <w:b w:val="1"/>
        </w:rPr>
        <w:t xml:space="preserve">. 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</w:rPr>
      </w:pPr>
    </w:p>
    <w:p>
      <w:pPr>
        <w:tabs>
          <w:tab w:val="left" w:pos="2235" w:leader="none"/>
          <w:tab w:val="left" w:pos="9360" w:leader="dot"/>
        </w:tabs>
        <w:ind w:left="360"/>
        <w:rPr>
          <w:b w:val="1"/>
        </w:rPr>
      </w:pPr>
    </w:p>
    <w:p>
      <w:pPr>
        <w:tabs>
          <w:tab w:val="left" w:pos="2235" w:leader="none"/>
          <w:tab w:val="left" w:pos="9360" w:leader="dot"/>
        </w:tabs>
        <w:ind w:left="360"/>
        <w:rPr>
          <w:b w:val="1"/>
        </w:rPr>
      </w:pPr>
    </w:p>
    <w:p>
      <w:pPr>
        <w:tabs>
          <w:tab w:val="left" w:pos="2235" w:leader="none"/>
          <w:tab w:val="left" w:pos="9360" w:leader="dot"/>
        </w:tabs>
        <w:ind w:left="360"/>
        <w:rPr>
          <w:b w:val="1"/>
        </w:rPr>
      </w:pPr>
    </w:p>
    <w:p>
      <w:pPr>
        <w:tabs>
          <w:tab w:val="left" w:pos="2235" w:leader="none"/>
          <w:tab w:val="left" w:pos="9360" w:leader="dot"/>
        </w:tabs>
        <w:ind w:left="360"/>
        <w:rPr>
          <w:b w:val="1"/>
        </w:rPr>
      </w:pPr>
    </w:p>
    <w:p>
      <w:pPr>
        <w:tabs>
          <w:tab w:val="left" w:pos="2235" w:leader="none"/>
          <w:tab w:val="left" w:pos="9360" w:leader="dot"/>
        </w:tabs>
        <w:ind w:left="360"/>
        <w:rPr>
          <w:b w:val="1"/>
        </w:rPr>
      </w:pPr>
    </w:p>
    <w:p>
      <w:pPr>
        <w:tabs>
          <w:tab w:val="left" w:pos="2235" w:leader="none"/>
          <w:tab w:val="left" w:pos="9360" w:leader="dot"/>
        </w:tabs>
        <w:ind w:left="360"/>
        <w:rPr>
          <w:b w:val="1"/>
        </w:rPr>
      </w:pPr>
    </w:p>
    <w:p>
      <w:pPr>
        <w:tabs>
          <w:tab w:val="left" w:pos="2235" w:leader="none"/>
          <w:tab w:val="left" w:pos="9360" w:leader="dot"/>
        </w:tabs>
        <w:ind w:left="360"/>
        <w:rPr>
          <w:b w:val="1"/>
        </w:rPr>
      </w:pPr>
    </w:p>
    <w:p>
      <w:r>
        <w:br w:type="page"/>
        <w:t xml:space="preserve">1. Use the map of East Africa below to answer questions </w:t>
      </w:r>
      <w:r>
        <w:rPr>
          <w:b w:val="1"/>
        </w:rPr>
        <w:t>(a) (i)</w:t>
      </w:r>
    </w:p>
    <w:p>
      <w:pPr>
        <w:ind w:firstLine="720"/>
        <w:rPr>
          <w:b w:val="1"/>
          <w:u w:val="single"/>
        </w:rPr>
      </w:pPr>
      <w:r>
        <w:rPr>
          <w:b w:val="1"/>
          <w:u w:val="single"/>
        </w:rPr>
        <w:t>MAP OF EAST AFRICA</w:t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139065</wp:posOffset>
            </wp:positionV>
            <wp:extent cx="3429000" cy="287845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87845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>
      <w:pPr>
        <w:ind w:firstLine="720"/>
        <w:rPr>
          <w:b w:val="1"/>
          <w:i w:val="1"/>
        </w:rPr>
      </w:pPr>
      <w:r>
        <w:t xml:space="preserve">  i) Name the national parks marked </w:t>
      </w:r>
      <w:r>
        <w:rPr>
          <w:b w:val="1"/>
        </w:rPr>
        <w:t>P, Q</w:t>
      </w:r>
      <w:r>
        <w:t>, and</w:t>
      </w:r>
      <w:r>
        <w:rPr>
          <w:b w:val="1"/>
        </w:rPr>
        <w:t xml:space="preserve"> R</w:t>
      </w:r>
      <w:r>
        <w:tab/>
        <w:tab/>
        <w:tab/>
        <w:tab/>
        <w:tab/>
        <w:tab/>
      </w:r>
    </w:p>
    <w:p>
      <w:pPr>
        <w:tabs>
          <w:tab w:val="left" w:pos="2190" w:leader="none"/>
        </w:tabs>
      </w:pPr>
      <w:r>
        <w:t xml:space="preserve">2.         (a) State </w:t>
      </w:r>
      <w:r>
        <w:rPr>
          <w:b w:val="1"/>
        </w:rPr>
        <w:t xml:space="preserve">two </w:t>
      </w:r>
      <w:r>
        <w:t>differences between a National Park and a Game Reserve</w:t>
        <w:tab/>
        <w:tab/>
        <w:tab/>
        <w:t xml:space="preserve">           </w:t>
      </w:r>
    </w:p>
    <w:p>
      <w:pPr>
        <w:tabs>
          <w:tab w:val="left" w:pos="2190" w:leader="none"/>
        </w:tabs>
        <w:rPr>
          <w:b w:val="1"/>
          <w:i w:val="1"/>
        </w:rPr>
      </w:pPr>
      <w:r>
        <w:t xml:space="preserve">            (b) State </w:t>
      </w:r>
      <w:r>
        <w:rPr>
          <w:b w:val="1"/>
        </w:rPr>
        <w:t>three</w:t>
      </w:r>
      <w:r>
        <w:t xml:space="preserve"> measures being taken to conserve wildlife in Kenya</w:t>
        <w:tab/>
        <w:tab/>
        <w:tab/>
        <w:tab/>
      </w:r>
      <w:r>
        <w:rPr>
          <w:b w:val="1"/>
          <w:i w:val="1"/>
        </w:rPr>
        <w:t xml:space="preserve">  </w:t>
      </w:r>
    </w:p>
    <w:p>
      <w:pPr>
        <w:rPr>
          <w:b w:val="1"/>
          <w:i w:val="1"/>
        </w:rPr>
      </w:pPr>
      <w:r>
        <w:t xml:space="preserve">3. </w:t>
        <w:tab/>
        <w:t>(a) Differentiate between game reserves ands game parks</w:t>
        <w:tab/>
        <w:tab/>
        <w:tab/>
        <w:tab/>
        <w:tab/>
      </w:r>
    </w:p>
    <w:p>
      <w:pPr>
        <w:rPr>
          <w:b w:val="1"/>
          <w:i w:val="1"/>
        </w:rPr>
      </w:pPr>
      <w:r>
        <w:rPr>
          <w:b w:val="1"/>
          <w:i w:val="1"/>
        </w:rPr>
        <w:t xml:space="preserve">       </w:t>
      </w:r>
      <w:r>
        <w:t xml:space="preserve">    (b) State </w:t>
      </w:r>
      <w:r>
        <w:rPr>
          <w:b w:val="1"/>
        </w:rPr>
        <w:t>three</w:t>
      </w:r>
      <w:r>
        <w:t xml:space="preserve"> ways in which human activities are a threat to wildlife</w:t>
        <w:tab/>
        <w:tab/>
        <w:tab/>
      </w:r>
    </w:p>
    <w:p>
      <w:pPr>
        <w:rPr>
          <w:b w:val="1"/>
          <w:i w:val="1"/>
        </w:rPr>
      </w:pPr>
      <w:r>
        <w:t xml:space="preserve">4. </w:t>
        <w:tab/>
        <w:t>(a) What is balance of payment?</w:t>
        <w:tab/>
        <w:tab/>
        <w:tab/>
        <w:tab/>
        <w:tab/>
        <w:tab/>
        <w:tab/>
        <w:tab/>
        <w:tab/>
        <w:t xml:space="preserve"> </w:t>
      </w:r>
    </w:p>
    <w:p>
      <w:pPr>
        <w:rPr>
          <w:b w:val="1"/>
          <w:i w:val="1"/>
        </w:rPr>
      </w:pPr>
      <w:r>
        <w:t xml:space="preserve">    </w:t>
        <w:tab/>
        <w:t xml:space="preserve">(b) Identify </w:t>
      </w:r>
      <w:r>
        <w:rPr>
          <w:b w:val="1"/>
        </w:rPr>
        <w:t>three</w:t>
      </w:r>
      <w:r>
        <w:t xml:space="preserve"> problems that face traders dealing with primary goods </w:t>
        <w:tab/>
        <w:tab/>
        <w:tab/>
      </w:r>
    </w:p>
    <w:p>
      <w:pPr>
        <w:rPr>
          <w:b w:val="1"/>
          <w:i w:val="1"/>
        </w:rPr>
      </w:pPr>
      <w:r>
        <w:t xml:space="preserve">5. </w:t>
        <w:tab/>
        <w:t>(a) Why are some parts of Kenya not developed for tourism?</w:t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State </w:t>
      </w:r>
      <w:r>
        <w:rPr>
          <w:b w:val="1"/>
        </w:rPr>
        <w:t>two</w:t>
      </w:r>
      <w:r>
        <w:t xml:space="preserve"> factors that hinder domestic tourism in Kenya.</w:t>
        <w:tab/>
        <w:tab/>
        <w:tab/>
        <w:tab/>
      </w:r>
    </w:p>
    <w:p>
      <w:pPr>
        <w:rPr>
          <w:b w:val="1"/>
          <w:i w:val="1"/>
        </w:rPr>
      </w:pPr>
      <w:r>
        <w:t xml:space="preserve">6. </w:t>
        <w:tab/>
        <w:t>(a) State</w:t>
      </w:r>
      <w:r>
        <w:rPr>
          <w:b w:val="1"/>
        </w:rPr>
        <w:t xml:space="preserve"> three</w:t>
      </w:r>
      <w:r>
        <w:t xml:space="preserve"> problems facing wildlife conservation in Kenya.</w:t>
        <w:tab/>
        <w:tab/>
        <w:tab/>
        <w:tab/>
      </w:r>
    </w:p>
    <w:p>
      <w:r>
        <w:t xml:space="preserve">    </w:t>
        <w:tab/>
        <w:t xml:space="preserve">(b) State </w:t>
      </w:r>
      <w:r>
        <w:rPr>
          <w:b w:val="1"/>
        </w:rPr>
        <w:t>two</w:t>
      </w:r>
      <w:r>
        <w:t xml:space="preserve"> human factors that have made Switzerland a major tourist destination.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41355207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2011-03-14T11:55:00Z</dcterms:created>
  <cp:lastModifiedBy>Teacher E-Solutions</cp:lastModifiedBy>
  <cp:lastPrinted>2014-05-18T19:56:00Z</cp:lastPrinted>
  <dcterms:modified xsi:type="dcterms:W3CDTF">2019-01-13T19:36:11Z</dcterms:modified>
  <cp:revision>5</cp:revision>
  <dc:title>18</dc:title>
</cp:coreProperties>
</file>